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05E5" w14:textId="77777777" w:rsidR="00CD6BEC" w:rsidRPr="00ED5BA5" w:rsidRDefault="004F4542" w:rsidP="009C4ECB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ED5BA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</w:p>
    <w:p w14:paraId="20C89015" w14:textId="59125B07" w:rsidR="00827E4E" w:rsidRPr="00ED5BA5" w:rsidRDefault="002F7A29" w:rsidP="009C4ECB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ED5BA5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03</w:t>
      </w:r>
    </w:p>
    <w:p w14:paraId="2D8F2A14" w14:textId="28565E69" w:rsidR="00CE7E44" w:rsidRPr="00ED5BA5" w:rsidRDefault="00CE7E44" w:rsidP="009C4ECB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ED5BA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2F7A29" w:rsidRPr="00ED5BA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noviembre</w:t>
      </w:r>
    </w:p>
    <w:p w14:paraId="684E1795" w14:textId="77777777" w:rsidR="00CE7E44" w:rsidRPr="005A2B5B" w:rsidRDefault="00CE7E44" w:rsidP="009C4EC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16EB9290" w14:textId="77777777" w:rsidR="00CE7E44" w:rsidRPr="00ED5BA5" w:rsidRDefault="00CE7E44" w:rsidP="009C4ECB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ED5BA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16BA6E0F" w14:textId="78B2F72C" w:rsidR="00CE7E44" w:rsidRPr="00ED5BA5" w:rsidRDefault="000A6163" w:rsidP="009C4ECB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ED5BA5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Lengua Materna</w:t>
      </w:r>
    </w:p>
    <w:p w14:paraId="091CE508" w14:textId="77777777" w:rsidR="00D6600C" w:rsidRPr="005A2B5B" w:rsidRDefault="00D6600C" w:rsidP="009C4ECB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14:paraId="348B247F" w14:textId="423A6D61" w:rsidR="00CE7E44" w:rsidRPr="00ED5BA5" w:rsidRDefault="00EE6CC1" w:rsidP="009C4EC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ED5BA5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Un panorama por la discusión organizada</w:t>
      </w:r>
    </w:p>
    <w:p w14:paraId="5903E5A4" w14:textId="77777777" w:rsidR="00CE7E44" w:rsidRDefault="00CE7E44" w:rsidP="005A2B5B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DC89CF9" w14:textId="77777777" w:rsidR="005A2B5B" w:rsidRPr="005A2B5B" w:rsidRDefault="005A2B5B" w:rsidP="005A2B5B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58DA5B0" w14:textId="12B1FD08" w:rsidR="00B14CE3" w:rsidRPr="00ED5BA5" w:rsidRDefault="00B14CE3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ED5BA5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ED5BA5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EE6CC1" w:rsidRPr="00ED5BA5">
        <w:rPr>
          <w:rFonts w:ascii="Montserrat" w:eastAsia="Times New Roman" w:hAnsi="Montserrat" w:cs="Times New Roman"/>
          <w:bCs/>
          <w:i/>
          <w:lang w:eastAsia="es-MX"/>
        </w:rPr>
        <w:t>Identifica la diferencia entre los argumentos basados en datos y los basados en opiniones personales.</w:t>
      </w:r>
    </w:p>
    <w:p w14:paraId="740F9264" w14:textId="77777777" w:rsidR="00906118" w:rsidRPr="00ED5BA5" w:rsidRDefault="00906118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6BD04F5B" w14:textId="1F972F24" w:rsidR="00B14CE3" w:rsidRPr="00ED5BA5" w:rsidRDefault="007A467E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ED5BA5">
        <w:rPr>
          <w:rFonts w:ascii="Montserrat" w:eastAsia="Times New Roman" w:hAnsi="Montserrat" w:cs="Times New Roman"/>
          <w:b/>
          <w:bCs/>
          <w:i/>
          <w:lang w:eastAsia="es-MX"/>
        </w:rPr>
        <w:t>Énfasis:</w:t>
      </w:r>
      <w:r w:rsidR="00D81820" w:rsidRPr="00ED5BA5">
        <w:rPr>
          <w:rFonts w:ascii="Montserrat" w:eastAsia="Times New Roman" w:hAnsi="Montserrat" w:cs="Times New Roman"/>
          <w:b/>
          <w:bCs/>
          <w:i/>
          <w:lang w:eastAsia="es-MX"/>
        </w:rPr>
        <w:t xml:space="preserve"> </w:t>
      </w:r>
      <w:r w:rsidR="00EE6CC1" w:rsidRPr="00ED5BA5">
        <w:rPr>
          <w:rFonts w:ascii="Montserrat" w:eastAsia="Times New Roman" w:hAnsi="Montserrat" w:cs="Times New Roman"/>
          <w:bCs/>
          <w:i/>
          <w:lang w:eastAsia="es-MX"/>
        </w:rPr>
        <w:t>Explorar paneles de discusión.</w:t>
      </w:r>
    </w:p>
    <w:p w14:paraId="44B83DD9" w14:textId="6B29971B" w:rsidR="007169DF" w:rsidRPr="00ED5BA5" w:rsidRDefault="007169DF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3596C884" w14:textId="77777777" w:rsidR="007169DF" w:rsidRPr="00ED5BA5" w:rsidRDefault="007169DF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 w:val="24"/>
          <w:szCs w:val="24"/>
          <w:lang w:eastAsia="es-MX"/>
        </w:rPr>
      </w:pPr>
    </w:p>
    <w:p w14:paraId="31814BD9" w14:textId="22CFB44F" w:rsidR="00CE7E44" w:rsidRPr="00ED5BA5" w:rsidRDefault="00067164" w:rsidP="005A2B5B">
      <w:pPr>
        <w:spacing w:after="0" w:line="240" w:lineRule="auto"/>
        <w:ind w:right="-1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ED5BA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48478BFD" w14:textId="1BA88D8C" w:rsidR="00CE7E44" w:rsidRPr="00ED5BA5" w:rsidRDefault="00CE7E44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Segoe UI"/>
          <w:lang w:eastAsia="es-MX"/>
        </w:rPr>
      </w:pPr>
    </w:p>
    <w:p w14:paraId="457B42E6" w14:textId="3E637A2B" w:rsidR="004D5591" w:rsidRPr="00ED5BA5" w:rsidRDefault="008E6E4C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¿Q</w:t>
      </w:r>
      <w:r w:rsidR="004D5591" w:rsidRPr="00ED5BA5">
        <w:rPr>
          <w:rFonts w:ascii="Montserrat" w:eastAsia="Times New Roman" w:hAnsi="Montserrat" w:cs="Arial"/>
        </w:rPr>
        <w:t xml:space="preserve">ué es la discusión? </w:t>
      </w:r>
    </w:p>
    <w:p w14:paraId="24C25609" w14:textId="02FA1E05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E6B6100" w14:textId="45977D88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¿Cómo discut</w:t>
      </w:r>
      <w:r w:rsidR="008E6E4C" w:rsidRPr="00ED5BA5">
        <w:rPr>
          <w:rFonts w:ascii="Montserrat" w:eastAsia="Times New Roman" w:hAnsi="Montserrat" w:cs="Arial"/>
        </w:rPr>
        <w:t>es</w:t>
      </w:r>
      <w:r w:rsidRPr="00ED5BA5">
        <w:rPr>
          <w:rFonts w:ascii="Montserrat" w:eastAsia="Times New Roman" w:hAnsi="Montserrat" w:cs="Arial"/>
        </w:rPr>
        <w:t xml:space="preserve"> y llegas a tomar acuerdos que repercuten en un beneficio colectivo? </w:t>
      </w:r>
    </w:p>
    <w:p w14:paraId="08750CA7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7606C91" w14:textId="36A32C28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Éste, al igual que todos los aprendizajes escolares, tiene como propósito incrementar </w:t>
      </w:r>
      <w:r w:rsidR="008E6E4C" w:rsidRPr="00ED5BA5">
        <w:rPr>
          <w:rFonts w:ascii="Montserrat" w:hAnsi="Montserrat" w:cs="Arial"/>
        </w:rPr>
        <w:t>t</w:t>
      </w:r>
      <w:r w:rsidRPr="00ED5BA5">
        <w:rPr>
          <w:rFonts w:ascii="Montserrat" w:hAnsi="Montserrat" w:cs="Arial"/>
        </w:rPr>
        <w:t>us conocimientos y h</w:t>
      </w:r>
      <w:r w:rsidR="008E6E4C" w:rsidRPr="00ED5BA5">
        <w:rPr>
          <w:rFonts w:ascii="Montserrat" w:hAnsi="Montserrat" w:cs="Arial"/>
        </w:rPr>
        <w:t>abilidades, así como ayudar en tu formación integral como ser</w:t>
      </w:r>
      <w:r w:rsidRPr="00ED5BA5">
        <w:rPr>
          <w:rFonts w:ascii="Montserrat" w:hAnsi="Montserrat" w:cs="Arial"/>
        </w:rPr>
        <w:t xml:space="preserve"> humano</w:t>
      </w:r>
      <w:r w:rsidR="008E6E4C" w:rsidRPr="00ED5BA5">
        <w:rPr>
          <w:rFonts w:ascii="Montserrat" w:hAnsi="Montserrat" w:cs="Arial"/>
        </w:rPr>
        <w:t>.</w:t>
      </w:r>
    </w:p>
    <w:p w14:paraId="1931B458" w14:textId="6D4421B3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73C3A1EF" w14:textId="655B3330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Anot</w:t>
      </w:r>
      <w:r w:rsidR="008E6E4C" w:rsidRPr="00ED5BA5">
        <w:rPr>
          <w:rFonts w:ascii="Montserrat" w:hAnsi="Montserrat" w:cs="Arial"/>
        </w:rPr>
        <w:t>a</w:t>
      </w:r>
      <w:r w:rsidRPr="00ED5BA5">
        <w:rPr>
          <w:rFonts w:ascii="Montserrat" w:hAnsi="Montserrat" w:cs="Arial"/>
        </w:rPr>
        <w:t xml:space="preserve"> las ideas esenciales y palabras clave, a fin de que, una vez concluida la sesión, pueda</w:t>
      </w:r>
      <w:r w:rsidR="008E6E4C" w:rsidRPr="00ED5BA5">
        <w:rPr>
          <w:rFonts w:ascii="Montserrat" w:hAnsi="Montserrat" w:cs="Arial"/>
        </w:rPr>
        <w:t>s</w:t>
      </w:r>
      <w:r w:rsidRPr="00ED5BA5">
        <w:rPr>
          <w:rFonts w:ascii="Montserrat" w:hAnsi="Montserrat" w:cs="Arial"/>
        </w:rPr>
        <w:t xml:space="preserve"> recordar y analizar todo lo abordado. </w:t>
      </w:r>
    </w:p>
    <w:p w14:paraId="332853B9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7FDAF0E5" w14:textId="4003E43F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En el diario vivir se presentan temas relevantes de interés socia</w:t>
      </w:r>
      <w:r w:rsidR="008E6E4C" w:rsidRPr="00ED5BA5">
        <w:rPr>
          <w:rFonts w:ascii="Montserrat" w:hAnsi="Montserrat" w:cs="Arial"/>
        </w:rPr>
        <w:t xml:space="preserve">l que requieren ser analizados. </w:t>
      </w:r>
      <w:r w:rsidRPr="00ED5BA5">
        <w:rPr>
          <w:rFonts w:ascii="Montserrat" w:hAnsi="Montserrat" w:cs="Arial"/>
        </w:rPr>
        <w:t>Son temas que conciernen</w:t>
      </w:r>
      <w:r w:rsidR="008E6E4C" w:rsidRPr="00ED5BA5">
        <w:rPr>
          <w:rFonts w:ascii="Montserrat" w:hAnsi="Montserrat" w:cs="Arial"/>
        </w:rPr>
        <w:t xml:space="preserve"> a muchos</w:t>
      </w:r>
      <w:r w:rsidRPr="00ED5BA5">
        <w:rPr>
          <w:rFonts w:ascii="Montserrat" w:hAnsi="Montserrat" w:cs="Arial"/>
        </w:rPr>
        <w:t xml:space="preserve"> como parte de un grupo social, de una comunidad, un país</w:t>
      </w:r>
      <w:r w:rsidR="008E6E4C" w:rsidRPr="00ED5BA5">
        <w:rPr>
          <w:rFonts w:ascii="Montserrat" w:hAnsi="Montserrat" w:cs="Arial"/>
        </w:rPr>
        <w:t xml:space="preserve"> o</w:t>
      </w:r>
      <w:r w:rsidRPr="00ED5BA5">
        <w:rPr>
          <w:rFonts w:ascii="Montserrat" w:hAnsi="Montserrat" w:cs="Arial"/>
        </w:rPr>
        <w:t xml:space="preserve"> de la humanidad entera; no deben ignorarse, puesto que nos atañen a todos.</w:t>
      </w:r>
    </w:p>
    <w:p w14:paraId="0D588E49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19573B32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  <w:i/>
        </w:rPr>
        <w:t>“Soy humano y nada de lo humano me es ajeno”,</w:t>
      </w:r>
      <w:r w:rsidRPr="00ED5BA5">
        <w:rPr>
          <w:rFonts w:ascii="Montserrat" w:hAnsi="Montserrat" w:cs="Arial"/>
        </w:rPr>
        <w:t xml:space="preserve"> decía Terencio, dramaturgo romano.</w:t>
      </w:r>
    </w:p>
    <w:p w14:paraId="4286BB3D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45C9F757" w14:textId="1E5795EB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La frase aflora cada vez que se advierten problemas sociales que, indiscutiblemente, </w:t>
      </w:r>
      <w:r w:rsidR="009A209C" w:rsidRPr="00ED5BA5">
        <w:rPr>
          <w:rFonts w:ascii="Montserrat" w:hAnsi="Montserrat" w:cs="Arial"/>
        </w:rPr>
        <w:t>te</w:t>
      </w:r>
      <w:r w:rsidRPr="00ED5BA5">
        <w:rPr>
          <w:rFonts w:ascii="Montserrat" w:hAnsi="Montserrat" w:cs="Arial"/>
        </w:rPr>
        <w:t xml:space="preserve"> afectan; por tanto, se precisa hablar de ellos con toda la seriedad que merecen; son reflejo de la realidad y de cómo las personas la perciben, la construyen y se forman una opinión sobre ella.</w:t>
      </w:r>
    </w:p>
    <w:p w14:paraId="702298D2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7A4DB6C8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Los temas son abundantes; forman parte del diario vivir, pero se necesita ser observador para detectarlos.</w:t>
      </w:r>
    </w:p>
    <w:p w14:paraId="126A18A9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0B40C492" w14:textId="63ED117C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Tal</w:t>
      </w:r>
      <w:r w:rsidR="009A209C" w:rsidRPr="00ED5BA5">
        <w:rPr>
          <w:rFonts w:ascii="Montserrat" w:hAnsi="Montserrat" w:cs="Arial"/>
        </w:rPr>
        <w:t xml:space="preserve"> vez en la localidad donde vives</w:t>
      </w:r>
      <w:r w:rsidRPr="00ED5BA5">
        <w:rPr>
          <w:rFonts w:ascii="Montserrat" w:hAnsi="Montserrat" w:cs="Arial"/>
        </w:rPr>
        <w:t xml:space="preserve"> últimamente pasa algo que ha roto con la tranquilidad; tal vez entre los jóvenes hay una inquietud que desean canalizar, una iniciativa de algo.</w:t>
      </w:r>
    </w:p>
    <w:p w14:paraId="4EC1B8DB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4EADE6AA" w14:textId="77777777" w:rsidR="00637613" w:rsidRPr="00ED5BA5" w:rsidRDefault="00637613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CDA4F67" w14:textId="67E3DF7F" w:rsidR="00DC6AE1" w:rsidRPr="00ED5BA5" w:rsidRDefault="00A75C78" w:rsidP="005A2B5B">
      <w:pPr>
        <w:spacing w:after="0" w:line="240" w:lineRule="auto"/>
        <w:ind w:right="-1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ED5BA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2C0206D8" w14:textId="77777777" w:rsidR="00DC6AE1" w:rsidRPr="00ED5BA5" w:rsidRDefault="00DC6AE1" w:rsidP="009C4ECB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0970F1E" w14:textId="2CD882BB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¿Algo pasa a </w:t>
      </w:r>
      <w:r w:rsidR="009A209C" w:rsidRPr="00ED5BA5">
        <w:rPr>
          <w:rFonts w:ascii="Montserrat" w:hAnsi="Montserrat" w:cs="Arial"/>
        </w:rPr>
        <w:t>t</w:t>
      </w:r>
      <w:r w:rsidRPr="00ED5BA5">
        <w:rPr>
          <w:rFonts w:ascii="Montserrat" w:hAnsi="Montserrat" w:cs="Arial"/>
        </w:rPr>
        <w:t>u alrededor, ligado con el comportamiento humano? ¿Qué es?</w:t>
      </w:r>
      <w:r w:rsidR="009A209C" w:rsidRPr="00ED5BA5">
        <w:rPr>
          <w:rFonts w:ascii="Montserrat" w:hAnsi="Montserrat" w:cs="Arial"/>
        </w:rPr>
        <w:t xml:space="preserve"> y</w:t>
      </w:r>
      <w:r w:rsidRPr="00ED5BA5">
        <w:rPr>
          <w:rFonts w:ascii="Montserrat" w:hAnsi="Montserrat" w:cs="Arial"/>
        </w:rPr>
        <w:t xml:space="preserve"> ¿</w:t>
      </w:r>
      <w:r w:rsidR="009A209C" w:rsidRPr="00ED5BA5">
        <w:rPr>
          <w:rFonts w:ascii="Montserrat" w:hAnsi="Montserrat" w:cs="Arial"/>
        </w:rPr>
        <w:t>qué piensas</w:t>
      </w:r>
      <w:r w:rsidRPr="00ED5BA5">
        <w:rPr>
          <w:rFonts w:ascii="Montserrat" w:hAnsi="Montserrat" w:cs="Arial"/>
        </w:rPr>
        <w:t xml:space="preserve"> acerca de ello? </w:t>
      </w:r>
    </w:p>
    <w:p w14:paraId="2E2BB3C3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5D9C0CB7" w14:textId="354BC37C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Escuch</w:t>
      </w:r>
      <w:r w:rsidR="009A209C" w:rsidRPr="00ED5BA5">
        <w:rPr>
          <w:rFonts w:ascii="Montserrat" w:hAnsi="Montserrat" w:cs="Arial"/>
        </w:rPr>
        <w:t>a algunos casos:</w:t>
      </w:r>
    </w:p>
    <w:p w14:paraId="3697316E" w14:textId="61502A71" w:rsidR="009A209C" w:rsidRPr="00ED5BA5" w:rsidRDefault="009A209C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598C0D00" w14:textId="77777777" w:rsidR="009A209C" w:rsidRPr="00ED5BA5" w:rsidRDefault="009A209C" w:rsidP="009A209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ED5BA5">
        <w:rPr>
          <w:rFonts w:ascii="Montserrat" w:hAnsi="Montserrat" w:cs="Arial"/>
          <w:b/>
          <w:lang w:val="es-MX"/>
        </w:rPr>
        <w:t>Temas para discutir</w:t>
      </w:r>
    </w:p>
    <w:p w14:paraId="103C0FC7" w14:textId="170BF216" w:rsidR="009A209C" w:rsidRDefault="00E516DF" w:rsidP="009A209C">
      <w:pPr>
        <w:spacing w:after="0" w:line="240" w:lineRule="auto"/>
        <w:jc w:val="both"/>
        <w:rPr>
          <w:rFonts w:ascii="Montserrat" w:hAnsi="Montserrat" w:cs="Arial"/>
          <w:u w:val="single"/>
        </w:rPr>
      </w:pPr>
      <w:hyperlink r:id="rId6" w:history="1">
        <w:r w:rsidRPr="002568B4">
          <w:rPr>
            <w:rStyle w:val="Hipervnculo"/>
            <w:rFonts w:ascii="Montserrat" w:hAnsi="Montserrat" w:cs="Arial"/>
          </w:rPr>
          <w:t>https://youtu.be/XnpyporsL1I</w:t>
        </w:r>
      </w:hyperlink>
      <w:r>
        <w:rPr>
          <w:rFonts w:ascii="Montserrat" w:hAnsi="Montserrat" w:cs="Arial"/>
          <w:u w:val="single"/>
        </w:rPr>
        <w:t xml:space="preserve"> </w:t>
      </w:r>
    </w:p>
    <w:p w14:paraId="4052FB3A" w14:textId="77777777" w:rsidR="00E516DF" w:rsidRPr="00ED5BA5" w:rsidRDefault="00E516DF" w:rsidP="009A209C">
      <w:pPr>
        <w:spacing w:after="0" w:line="240" w:lineRule="auto"/>
        <w:jc w:val="both"/>
        <w:rPr>
          <w:rFonts w:ascii="Montserrat" w:hAnsi="Montserrat" w:cs="Arial"/>
          <w:u w:val="single"/>
        </w:rPr>
      </w:pPr>
    </w:p>
    <w:p w14:paraId="4593FDD5" w14:textId="42360EC2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Los temas mencionados por </w:t>
      </w:r>
      <w:r w:rsidR="009A209C" w:rsidRPr="00ED5BA5">
        <w:rPr>
          <w:rFonts w:ascii="Montserrat" w:hAnsi="Montserrat" w:cs="Arial"/>
        </w:rPr>
        <w:t>t</w:t>
      </w:r>
      <w:r w:rsidRPr="00ED5BA5">
        <w:rPr>
          <w:rFonts w:ascii="Montserrat" w:hAnsi="Montserrat" w:cs="Arial"/>
        </w:rPr>
        <w:t xml:space="preserve">us compañeros son sólo algunos de muchos que atraen la atención y requieren discutirse públicamente. </w:t>
      </w:r>
    </w:p>
    <w:p w14:paraId="597DAD9E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6382E112" w14:textId="1512C2E5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Aquí interviene la comunicación.</w:t>
      </w:r>
      <w:r w:rsidR="009A209C" w:rsidRPr="00ED5BA5">
        <w:rPr>
          <w:rFonts w:ascii="Montserrat" w:hAnsi="Montserrat" w:cs="Arial"/>
        </w:rPr>
        <w:t xml:space="preserve"> </w:t>
      </w:r>
      <w:r w:rsidRPr="00ED5BA5">
        <w:rPr>
          <w:rFonts w:ascii="Montserrat" w:hAnsi="Montserrat" w:cs="Arial"/>
        </w:rPr>
        <w:t>Sabes que hay varias formas de lograr la comunicación; empleas para ello las lenguas de señas, la lengua escrita o la lengua hablada.</w:t>
      </w:r>
    </w:p>
    <w:p w14:paraId="2F015777" w14:textId="1C81985C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61854798" w14:textId="05E2473F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La forma más común es la oral o hablada, pero lo más importante es tener conocimiento del tema porque con ello es posible conversar acerca de lo que nos atrae, preocupa o </w:t>
      </w:r>
      <w:r w:rsidR="009A209C" w:rsidRPr="00ED5BA5">
        <w:rPr>
          <w:rFonts w:ascii="Montserrat" w:hAnsi="Montserrat" w:cs="Arial"/>
        </w:rPr>
        <w:t>s</w:t>
      </w:r>
      <w:r w:rsidR="001B5A41">
        <w:rPr>
          <w:rFonts w:ascii="Montserrat" w:hAnsi="Montserrat" w:cs="Arial"/>
        </w:rPr>
        <w:t>obre lo que se</w:t>
      </w:r>
      <w:r w:rsidR="009A209C" w:rsidRPr="00ED5BA5">
        <w:rPr>
          <w:rFonts w:ascii="Montserrat" w:hAnsi="Montserrat" w:cs="Arial"/>
        </w:rPr>
        <w:t xml:space="preserve"> </w:t>
      </w:r>
      <w:r w:rsidRPr="00ED5BA5">
        <w:rPr>
          <w:rFonts w:ascii="Montserrat" w:hAnsi="Montserrat" w:cs="Arial"/>
        </w:rPr>
        <w:t>desea opinar.</w:t>
      </w:r>
    </w:p>
    <w:p w14:paraId="51188A7A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1D341FC2" w14:textId="17E9A34E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¿Cómo lograr una comunicación eficaz?</w:t>
      </w:r>
      <w:r w:rsidR="009A209C" w:rsidRPr="00ED5BA5">
        <w:rPr>
          <w:rFonts w:ascii="Montserrat" w:hAnsi="Montserrat" w:cs="Arial"/>
        </w:rPr>
        <w:t xml:space="preserve"> Te sugerimos leer </w:t>
      </w:r>
      <w:r w:rsidRPr="00ED5BA5">
        <w:rPr>
          <w:rFonts w:ascii="Montserrat" w:hAnsi="Montserrat" w:cs="Arial"/>
        </w:rPr>
        <w:t>un breve texto acerca de la comunicación</w:t>
      </w:r>
      <w:r w:rsidR="009A209C" w:rsidRPr="00ED5BA5">
        <w:rPr>
          <w:rFonts w:ascii="Montserrat" w:hAnsi="Montserrat" w:cs="Arial"/>
        </w:rPr>
        <w:t>.</w:t>
      </w:r>
    </w:p>
    <w:p w14:paraId="73B31EFA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39B8644B" w14:textId="4EBEA8E8" w:rsidR="004D5591" w:rsidRPr="00ED5BA5" w:rsidRDefault="009A209C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>Para comunicarnos…</w:t>
      </w:r>
    </w:p>
    <w:p w14:paraId="0362A214" w14:textId="77777777" w:rsidR="009A209C" w:rsidRPr="00ED5BA5" w:rsidRDefault="009A209C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71EC544E" w14:textId="2656C755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>“La conversación es el medio más importante que tenemos para comunicarnos oralmente, por eso el respeto a las opiniones del otro es fundamental: si no lo hago no podré establecer un diálogo, ent</w:t>
      </w:r>
      <w:r w:rsidR="009A209C" w:rsidRPr="00ED5BA5">
        <w:rPr>
          <w:rFonts w:ascii="Montserrat" w:hAnsi="Montserrat" w:cs="Arial"/>
          <w:i/>
        </w:rPr>
        <w:t>onces sólo escucharé mi opinión.</w:t>
      </w:r>
    </w:p>
    <w:p w14:paraId="126B23FB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33502089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lastRenderedPageBreak/>
        <w:t xml:space="preserve">Escuchar es mucho más que limitarse a captar sonidos con nuestro sentido del oído, es más que oír. Es atender a lo que se nos dice, interiorizarlo, comprenderlo y traducirlo en algún tipo de respuesta: una acción, una exclamación, una respuesta, un sentimiento. </w:t>
      </w:r>
    </w:p>
    <w:p w14:paraId="23FD0522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3CBAA944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 xml:space="preserve">El saber escuchar enriquece la comunicación, ya que nos permite apreciar los puntos de vista de los demás y establecer un verdadero diálogo, con intercambio de ideas, apreciaciones y razonamientos. </w:t>
      </w:r>
    </w:p>
    <w:p w14:paraId="5FFC6D38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71F6DD2D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 xml:space="preserve">Al escuchar pongo atención a mi interlocutor, oigo lo que me dice, y lo confronto con la expresión de sus ojos, los movimientos de su cuerpo, de su rostro; así completo el mensaje que él me ha querido comunicar. </w:t>
      </w:r>
    </w:p>
    <w:p w14:paraId="268FED67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7A934B2D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>Al escuchar, no miro hacia otras partes, ni de un lado a otro; tampoco paso mi vista alrededor de la persona, como buscando a otra persona.</w:t>
      </w:r>
    </w:p>
    <w:p w14:paraId="7FB7F77A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4F9E0685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>Al escuchar estoy atento a lo que se me está diciendo, no dejo volar mi imaginación ni mis pensamientos, me concentro en lo que estoy y lo disfruto.</w:t>
      </w:r>
    </w:p>
    <w:p w14:paraId="7C6CF840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7B7CAA94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>Nunca interrumpo abruptamente a quien me habla, espero el momento oportuno para hacerlo y me disculpo por ello… pero es que yo también tengo cosas importantes que decir.</w:t>
      </w:r>
    </w:p>
    <w:p w14:paraId="78A8EF5E" w14:textId="77777777" w:rsidR="004D5591" w:rsidRPr="00ED5BA5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</w:p>
    <w:p w14:paraId="03F3CFE1" w14:textId="77777777" w:rsidR="004D5591" w:rsidRDefault="004D5591" w:rsidP="001151A9">
      <w:pPr>
        <w:spacing w:after="0" w:line="240" w:lineRule="auto"/>
        <w:ind w:left="720"/>
        <w:jc w:val="both"/>
        <w:rPr>
          <w:rFonts w:ascii="Montserrat" w:hAnsi="Montserrat" w:cs="Arial"/>
          <w:i/>
        </w:rPr>
      </w:pPr>
      <w:r w:rsidRPr="00ED5BA5">
        <w:rPr>
          <w:rFonts w:ascii="Montserrat" w:hAnsi="Montserrat" w:cs="Arial"/>
          <w:i/>
        </w:rPr>
        <w:t>Si no entiendo algo y tengo alguna duda, pregunto, pido que me aclaren lo que acaban de decir; así evito malentendidos y confusiones que podrían afectar la relación”.</w:t>
      </w:r>
    </w:p>
    <w:p w14:paraId="718EBF24" w14:textId="77777777" w:rsidR="005A2B5B" w:rsidRPr="00ED5BA5" w:rsidRDefault="005A2B5B" w:rsidP="009C4ECB">
      <w:pPr>
        <w:spacing w:after="0" w:line="240" w:lineRule="auto"/>
        <w:jc w:val="both"/>
        <w:rPr>
          <w:rFonts w:ascii="Montserrat" w:hAnsi="Montserrat" w:cs="Arial"/>
          <w:i/>
        </w:rPr>
      </w:pPr>
    </w:p>
    <w:p w14:paraId="5726A2A1" w14:textId="77777777" w:rsidR="009A209C" w:rsidRPr="00ED5BA5" w:rsidRDefault="009A209C" w:rsidP="009A209C">
      <w:pPr>
        <w:spacing w:after="0" w:line="240" w:lineRule="auto"/>
        <w:jc w:val="right"/>
        <w:rPr>
          <w:rFonts w:ascii="Montserrat" w:hAnsi="Montserrat" w:cs="Arial"/>
          <w:bCs/>
          <w:i/>
          <w:sz w:val="20"/>
        </w:rPr>
      </w:pPr>
      <w:r w:rsidRPr="00ED5BA5">
        <w:rPr>
          <w:rFonts w:ascii="Montserrat" w:hAnsi="Montserrat" w:cs="Arial"/>
          <w:bCs/>
          <w:i/>
          <w:sz w:val="20"/>
        </w:rPr>
        <w:t>Para conversar se necesitan dos. Técnicas de comunicación oral, pp.5-6.</w:t>
      </w:r>
    </w:p>
    <w:p w14:paraId="0039CD10" w14:textId="77777777" w:rsidR="009A209C" w:rsidRPr="005A2B5B" w:rsidRDefault="009432E3" w:rsidP="009A209C">
      <w:pPr>
        <w:spacing w:after="0" w:line="240" w:lineRule="auto"/>
        <w:jc w:val="right"/>
        <w:rPr>
          <w:rFonts w:ascii="Montserrat" w:hAnsi="Montserrat" w:cs="Arial"/>
          <w:bCs/>
          <w:i/>
          <w:color w:val="0070C0"/>
          <w:sz w:val="20"/>
        </w:rPr>
      </w:pPr>
      <w:hyperlink r:id="rId7" w:history="1">
        <w:r w:rsidR="009A209C" w:rsidRPr="005A2B5B">
          <w:rPr>
            <w:bCs/>
            <w:color w:val="0070C0"/>
          </w:rPr>
          <w:t>https://www.yumpu.com/es/document/read/55664147/tecnicas-de-comunicacion-oral</w:t>
        </w:r>
      </w:hyperlink>
    </w:p>
    <w:p w14:paraId="3B7A9F6A" w14:textId="77777777" w:rsidR="004D5591" w:rsidRPr="00ED5BA5" w:rsidRDefault="004D5591" w:rsidP="009A209C">
      <w:pPr>
        <w:spacing w:after="0" w:line="240" w:lineRule="auto"/>
        <w:jc w:val="right"/>
        <w:rPr>
          <w:rFonts w:ascii="Montserrat" w:hAnsi="Montserrat" w:cs="Arial"/>
          <w:i/>
        </w:rPr>
      </w:pPr>
    </w:p>
    <w:p w14:paraId="1258FF50" w14:textId="1560A276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¿Qué rescata</w:t>
      </w:r>
      <w:r w:rsidR="009A209C" w:rsidRPr="00ED5BA5">
        <w:rPr>
          <w:rFonts w:ascii="Montserrat" w:hAnsi="Montserrat" w:cs="Arial"/>
        </w:rPr>
        <w:t>s</w:t>
      </w:r>
      <w:r w:rsidRPr="00ED5BA5">
        <w:rPr>
          <w:rFonts w:ascii="Montserrat" w:hAnsi="Montserrat" w:cs="Arial"/>
        </w:rPr>
        <w:t xml:space="preserve"> de la lectura? La importancia de saber escuchar, desde luego. </w:t>
      </w:r>
    </w:p>
    <w:p w14:paraId="7B474DEA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79851080" w14:textId="646F937A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Ahora bien, hay varias formas de llevar a cabo una discusión: Se les llama </w:t>
      </w:r>
      <w:r w:rsidRPr="00ED5BA5">
        <w:rPr>
          <w:rFonts w:ascii="Montserrat" w:hAnsi="Montserrat" w:cs="Arial"/>
          <w:i/>
        </w:rPr>
        <w:t xml:space="preserve">técnicas orales de participación colectiva, </w:t>
      </w:r>
      <w:r w:rsidRPr="00ED5BA5">
        <w:rPr>
          <w:rFonts w:ascii="Montserrat" w:hAnsi="Montserrat" w:cs="Arial"/>
        </w:rPr>
        <w:t xml:space="preserve">y son estrategias utilizadas para que el intercambio de ideas se realice de manera organizada y pueda conducir a conclusiones satisfactorias. </w:t>
      </w:r>
    </w:p>
    <w:p w14:paraId="7570D5EA" w14:textId="77777777" w:rsidR="009A209C" w:rsidRPr="00ED5BA5" w:rsidRDefault="009A209C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00D70081" w14:textId="04CB6CF8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Son realizadas por analistas, líderes de opinión, especialistas, y también personas interesadas en el tema, ante una audiencia, de tal manera que mucha gente se entera y también comparte o no, los puntos de vista expresados. </w:t>
      </w:r>
    </w:p>
    <w:p w14:paraId="0B201C6C" w14:textId="77777777" w:rsidR="009A209C" w:rsidRPr="00ED5BA5" w:rsidRDefault="009A209C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6D26CF56" w14:textId="7C21B785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Estas herramientas también son conocidas como </w:t>
      </w:r>
      <w:r w:rsidRPr="00ED5BA5">
        <w:rPr>
          <w:rFonts w:ascii="Montserrat" w:hAnsi="Montserrat" w:cs="Arial"/>
          <w:i/>
        </w:rPr>
        <w:t>técnicas de discusión</w:t>
      </w:r>
      <w:r w:rsidRPr="00ED5BA5">
        <w:rPr>
          <w:rFonts w:ascii="Montserrat" w:hAnsi="Montserrat" w:cs="Arial"/>
        </w:rPr>
        <w:t>.</w:t>
      </w:r>
      <w:r w:rsidR="009A209C" w:rsidRPr="00ED5BA5">
        <w:rPr>
          <w:rFonts w:ascii="Montserrat" w:hAnsi="Montserrat" w:cs="Arial"/>
        </w:rPr>
        <w:t xml:space="preserve"> </w:t>
      </w:r>
      <w:r w:rsidRPr="00ED5BA5">
        <w:rPr>
          <w:rFonts w:ascii="Montserrat" w:hAnsi="Montserrat" w:cs="Arial"/>
        </w:rPr>
        <w:t>Solemos asociar la palabra “discusión” con enojo o con una acción verbal desagradable; sin embargo, su significado no implica tales emociones.</w:t>
      </w:r>
      <w:r w:rsidR="009A209C" w:rsidRPr="00ED5BA5">
        <w:rPr>
          <w:rFonts w:ascii="Montserrat" w:hAnsi="Montserrat" w:cs="Arial"/>
        </w:rPr>
        <w:t xml:space="preserve"> </w:t>
      </w:r>
      <w:r w:rsidRPr="00ED5BA5">
        <w:rPr>
          <w:rFonts w:ascii="Montserrat" w:hAnsi="Montserrat" w:cs="Arial"/>
        </w:rPr>
        <w:t>Cono</w:t>
      </w:r>
      <w:r w:rsidR="009A209C" w:rsidRPr="00ED5BA5">
        <w:rPr>
          <w:rFonts w:ascii="Montserrat" w:hAnsi="Montserrat" w:cs="Arial"/>
        </w:rPr>
        <w:t>ce</w:t>
      </w:r>
      <w:r w:rsidRPr="00ED5BA5">
        <w:rPr>
          <w:rFonts w:ascii="Montserrat" w:hAnsi="Montserrat" w:cs="Arial"/>
        </w:rPr>
        <w:t xml:space="preserve"> su origen:</w:t>
      </w:r>
    </w:p>
    <w:p w14:paraId="04ECF8ED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7E3F3D54" w14:textId="5007B756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lastRenderedPageBreak/>
        <w:t xml:space="preserve">Discusión: Del latín </w:t>
      </w:r>
      <w:proofErr w:type="spellStart"/>
      <w:r w:rsidRPr="00ED5BA5">
        <w:rPr>
          <w:rFonts w:ascii="Montserrat" w:hAnsi="Montserrat" w:cs="Arial"/>
          <w:i/>
        </w:rPr>
        <w:t>discussio</w:t>
      </w:r>
      <w:proofErr w:type="spellEnd"/>
      <w:r w:rsidRPr="00ED5BA5">
        <w:rPr>
          <w:rFonts w:ascii="Montserrat" w:hAnsi="Montserrat" w:cs="Arial"/>
          <w:i/>
        </w:rPr>
        <w:t xml:space="preserve">: </w:t>
      </w:r>
      <w:r w:rsidRPr="00ED5BA5">
        <w:rPr>
          <w:rFonts w:ascii="Montserrat" w:hAnsi="Montserrat" w:cs="Arial"/>
        </w:rPr>
        <w:t>analizar puntos de vista. Término conformado por tres partes:</w:t>
      </w:r>
    </w:p>
    <w:p w14:paraId="5311445E" w14:textId="77777777" w:rsidR="00A47B7A" w:rsidRPr="00ED5BA5" w:rsidRDefault="00A47B7A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5B20B5D3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-El prefijo </w:t>
      </w:r>
      <w:proofErr w:type="spellStart"/>
      <w:r w:rsidRPr="00ED5BA5">
        <w:rPr>
          <w:rFonts w:ascii="Montserrat" w:hAnsi="Montserrat" w:cs="Arial"/>
          <w:i/>
        </w:rPr>
        <w:t>dis</w:t>
      </w:r>
      <w:proofErr w:type="spellEnd"/>
      <w:r w:rsidRPr="00ED5BA5">
        <w:rPr>
          <w:rFonts w:ascii="Montserrat" w:hAnsi="Montserrat" w:cs="Arial"/>
          <w:i/>
        </w:rPr>
        <w:t>,</w:t>
      </w:r>
      <w:r w:rsidRPr="00ED5BA5">
        <w:rPr>
          <w:rFonts w:ascii="Montserrat" w:hAnsi="Montserrat" w:cs="Arial"/>
        </w:rPr>
        <w:t xml:space="preserve"> que significa “separación”,</w:t>
      </w:r>
    </w:p>
    <w:p w14:paraId="10EC58AA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-El verbo </w:t>
      </w:r>
      <w:proofErr w:type="spellStart"/>
      <w:r w:rsidRPr="00ED5BA5">
        <w:rPr>
          <w:rFonts w:ascii="Montserrat" w:hAnsi="Montserrat" w:cs="Arial"/>
          <w:i/>
        </w:rPr>
        <w:t>quatere</w:t>
      </w:r>
      <w:proofErr w:type="spellEnd"/>
      <w:r w:rsidRPr="00ED5BA5">
        <w:rPr>
          <w:rFonts w:ascii="Montserrat" w:hAnsi="Montserrat" w:cs="Arial"/>
          <w:i/>
        </w:rPr>
        <w:t>,</w:t>
      </w:r>
      <w:r w:rsidRPr="00ED5BA5">
        <w:rPr>
          <w:rFonts w:ascii="Montserrat" w:hAnsi="Montserrat" w:cs="Arial"/>
        </w:rPr>
        <w:t xml:space="preserve"> que significa “sacudir”,</w:t>
      </w:r>
    </w:p>
    <w:p w14:paraId="561232A5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-El sufijo </w:t>
      </w:r>
      <w:proofErr w:type="spellStart"/>
      <w:r w:rsidRPr="00ED5BA5">
        <w:rPr>
          <w:rFonts w:ascii="Montserrat" w:hAnsi="Montserrat" w:cs="Arial"/>
          <w:i/>
        </w:rPr>
        <w:t>ción</w:t>
      </w:r>
      <w:proofErr w:type="spellEnd"/>
      <w:r w:rsidRPr="00ED5BA5">
        <w:rPr>
          <w:rFonts w:ascii="Montserrat" w:hAnsi="Montserrat" w:cs="Arial"/>
          <w:i/>
        </w:rPr>
        <w:t xml:space="preserve">, </w:t>
      </w:r>
      <w:r w:rsidRPr="00ED5BA5">
        <w:rPr>
          <w:rFonts w:ascii="Montserrat" w:hAnsi="Montserrat" w:cs="Arial"/>
        </w:rPr>
        <w:t xml:space="preserve">que significa “acción y efecto”. </w:t>
      </w:r>
    </w:p>
    <w:p w14:paraId="2A87EC6F" w14:textId="77777777" w:rsidR="00A47B7A" w:rsidRPr="00ED5BA5" w:rsidRDefault="00A47B7A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132DC953" w14:textId="5878BA1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Por tanto, discusión es sacudir algo para separarlo.</w:t>
      </w:r>
    </w:p>
    <w:p w14:paraId="5E911F69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006EEA12" w14:textId="7E46ABA0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Los antiguos romanos para conocer a ciertas plantas, las arrancaban, sacudían para separar las raíces de la tierra y cerciorarse de si las raíces eran fuertes</w:t>
      </w:r>
      <w:r w:rsidR="00A47B7A" w:rsidRPr="00ED5BA5">
        <w:rPr>
          <w:rFonts w:ascii="Montserrat" w:hAnsi="Montserrat" w:cs="Arial"/>
        </w:rPr>
        <w:t xml:space="preserve">, </w:t>
      </w:r>
      <w:r w:rsidRPr="00ED5BA5">
        <w:rPr>
          <w:rFonts w:ascii="Montserrat" w:hAnsi="Montserrat" w:cs="Arial"/>
        </w:rPr>
        <w:t xml:space="preserve">es lo mismo que se hace al discutir: se sacuden las palabras para saber si el argumento que esgrimen es sólido. </w:t>
      </w:r>
    </w:p>
    <w:p w14:paraId="3A166FBC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09C945CF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Por consiguiente, la discusión es el análisis que hacen dos o más personas en forma de diálogo sobre un tema en particular, donde sostienen y defienden opiniones o criterios con base en argumentos sólidos. </w:t>
      </w:r>
    </w:p>
    <w:p w14:paraId="1D969D69" w14:textId="67F7AF02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  <w:lang w:eastAsia="es-MX"/>
        </w:rPr>
      </w:pPr>
    </w:p>
    <w:p w14:paraId="73102C23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Hay varias técnicas de discusión y todas son verdaderas herramientas educativas, debido a que:</w:t>
      </w:r>
    </w:p>
    <w:p w14:paraId="4E7A22CA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3E9584C3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>-Desarrollan capacidades de análisis y síntesis, así como de espíritu autocrítico, fomentan la habilidad de escuchar sin exaltarse al calor de la discusión, sin interrumpir al que hace uso de la palabra; promueven ser correctos y respetuosos en la expresión, pues se aprende a escuchar con atención lo que cada uno plantea.</w:t>
      </w:r>
    </w:p>
    <w:p w14:paraId="0912FD77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389282CA" w14:textId="1A8F383B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Asimismo, permiten la expresión abierta, clara, acerca de temas relevantes de la vida en sociedad. </w:t>
      </w:r>
    </w:p>
    <w:p w14:paraId="67B060F0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2C02C69A" w14:textId="0443EB12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Es común que en las localidades haya representantes o asociaciones o grupos que lideran proyectos en beneficio del lugar; también en las fábricas y oficinas hay representantes que son la voz de su comunidad, y discuten sobre aquello que les afecta. En las escuelas hay representantes de los padres de familia. Todos ellos se reúnen, discuten, analizan, comentan, argumentan, toman acuerdos. </w:t>
      </w:r>
    </w:p>
    <w:p w14:paraId="0189BC52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1C0A3603" w14:textId="60D7CF84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Así, </w:t>
      </w:r>
      <w:r w:rsidR="0049334E" w:rsidRPr="00ED5BA5">
        <w:rPr>
          <w:rFonts w:ascii="Montserrat" w:hAnsi="Montserrat" w:cs="Arial"/>
        </w:rPr>
        <w:t xml:space="preserve">te das </w:t>
      </w:r>
      <w:r w:rsidRPr="00ED5BA5">
        <w:rPr>
          <w:rFonts w:ascii="Montserrat" w:hAnsi="Montserrat" w:cs="Arial"/>
        </w:rPr>
        <w:t>cuenta de que en la vida diaria se practican técnicas de discusión colectiva, y son sumamente útiles.</w:t>
      </w:r>
    </w:p>
    <w:p w14:paraId="4EC6C89D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3B0B04DE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En estos tiempos de prisa constante, es el diálogo abierto, franco, el medio que permite la expresión de ideas, opiniones, posturas y acuerdos. </w:t>
      </w:r>
    </w:p>
    <w:p w14:paraId="30C681EE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4A7353AA" w14:textId="7F783BC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 Al realizarlo, resulta fundamental cuidar </w:t>
      </w:r>
      <w:r w:rsidR="0049334E" w:rsidRPr="00ED5BA5">
        <w:rPr>
          <w:rFonts w:ascii="Montserrat" w:hAnsi="Montserrat" w:cs="Arial"/>
        </w:rPr>
        <w:t>la</w:t>
      </w:r>
      <w:r w:rsidRPr="00ED5BA5">
        <w:rPr>
          <w:rFonts w:ascii="Montserrat" w:hAnsi="Montserrat" w:cs="Arial"/>
        </w:rPr>
        <w:t xml:space="preserve"> forma de hablar, así como el contenido de lo que </w:t>
      </w:r>
      <w:r w:rsidR="0049334E" w:rsidRPr="00ED5BA5">
        <w:rPr>
          <w:rFonts w:ascii="Montserrat" w:hAnsi="Montserrat" w:cs="Arial"/>
        </w:rPr>
        <w:t xml:space="preserve">se </w:t>
      </w:r>
      <w:r w:rsidRPr="00ED5BA5">
        <w:rPr>
          <w:rFonts w:ascii="Montserrat" w:hAnsi="Montserrat" w:cs="Arial"/>
        </w:rPr>
        <w:t>d</w:t>
      </w:r>
      <w:r w:rsidR="0049334E" w:rsidRPr="00ED5BA5">
        <w:rPr>
          <w:rFonts w:ascii="Montserrat" w:hAnsi="Montserrat" w:cs="Arial"/>
        </w:rPr>
        <w:t>ice</w:t>
      </w:r>
      <w:r w:rsidRPr="00ED5BA5">
        <w:rPr>
          <w:rFonts w:ascii="Montserrat" w:hAnsi="Montserrat" w:cs="Arial"/>
        </w:rPr>
        <w:t xml:space="preserve">; indispensable es también brindar atención y oportunidad de escuchar las ideas y opiniones de los demás. </w:t>
      </w:r>
    </w:p>
    <w:p w14:paraId="2401C5DB" w14:textId="5D89034D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  <w:lang w:eastAsia="es-MX"/>
        </w:rPr>
      </w:pPr>
    </w:p>
    <w:p w14:paraId="66816F5D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Ahora bien, ¿cuáles son esas técnicas de discusión? </w:t>
      </w:r>
    </w:p>
    <w:p w14:paraId="6C507ABC" w14:textId="255D8AEA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  <w:lang w:eastAsia="es-MX"/>
        </w:rPr>
      </w:pPr>
    </w:p>
    <w:p w14:paraId="702F5A55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Hay varias, entre ellas las más utilizadas son: </w:t>
      </w:r>
    </w:p>
    <w:p w14:paraId="63A971ED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6848575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-El foro</w:t>
      </w:r>
    </w:p>
    <w:p w14:paraId="5500DD14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-El seminario</w:t>
      </w:r>
    </w:p>
    <w:p w14:paraId="1D2E209C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-El simposio</w:t>
      </w:r>
    </w:p>
    <w:p w14:paraId="0DA5BA12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-La mesa redonda</w:t>
      </w:r>
    </w:p>
    <w:p w14:paraId="29DFFD43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-El debate</w:t>
      </w:r>
    </w:p>
    <w:p w14:paraId="1103BA13" w14:textId="63CE29B1" w:rsidR="004D5591" w:rsidRPr="00ED5BA5" w:rsidRDefault="0049334E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-El panel</w:t>
      </w:r>
    </w:p>
    <w:p w14:paraId="77224EE1" w14:textId="77777777" w:rsidR="0049334E" w:rsidRPr="00ED5BA5" w:rsidRDefault="0049334E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706305C" w14:textId="131B1A83" w:rsidR="004D5591" w:rsidRPr="00ED5BA5" w:rsidRDefault="0049334E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Conoce</w:t>
      </w:r>
      <w:r w:rsidR="004D5591" w:rsidRPr="00ED5BA5">
        <w:rPr>
          <w:rFonts w:ascii="Montserrat" w:eastAsia="Times New Roman" w:hAnsi="Montserrat" w:cs="Arial"/>
        </w:rPr>
        <w:t xml:space="preserve"> brevemente en qué consisten:</w:t>
      </w:r>
    </w:p>
    <w:p w14:paraId="7E85CC28" w14:textId="0F31D9B0" w:rsidR="004D5591" w:rsidRPr="00ED5BA5" w:rsidRDefault="004D5591" w:rsidP="009C4ECB">
      <w:pPr>
        <w:spacing w:after="0" w:line="240" w:lineRule="auto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FORO</w:t>
      </w:r>
    </w:p>
    <w:p w14:paraId="69B50271" w14:textId="77777777" w:rsidR="0049334E" w:rsidRPr="00ED5BA5" w:rsidRDefault="0049334E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DF60B72" w14:textId="0678F754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Los participantes discuten, de manera informal, asuntos relacionados con un tema, hecho o problema, de interés común, ante un público numeroso.</w:t>
      </w:r>
    </w:p>
    <w:p w14:paraId="13220A6E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E5D9993" w14:textId="173F00EF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El público puede intervenir en la discusión, aportando sus puntos de vista y dialogando con los participantes.</w:t>
      </w:r>
      <w:r w:rsidR="0049334E" w:rsidRPr="00ED5BA5">
        <w:rPr>
          <w:rFonts w:ascii="Montserrat" w:eastAsia="Times New Roman" w:hAnsi="Montserrat" w:cs="Arial"/>
        </w:rPr>
        <w:t xml:space="preserve"> </w:t>
      </w:r>
      <w:r w:rsidRPr="00ED5BA5">
        <w:rPr>
          <w:rFonts w:ascii="Montserrat" w:eastAsia="Times New Roman" w:hAnsi="Montserrat" w:cs="Arial"/>
        </w:rPr>
        <w:t>Hay libre expresión de ideas y opiniones de tod</w:t>
      </w:r>
      <w:r w:rsidR="0049334E" w:rsidRPr="00ED5BA5">
        <w:rPr>
          <w:rFonts w:ascii="Montserrat" w:eastAsia="Times New Roman" w:hAnsi="Montserrat" w:cs="Arial"/>
        </w:rPr>
        <w:t xml:space="preserve">os los participantes. </w:t>
      </w:r>
      <w:r w:rsidRPr="00ED5BA5">
        <w:rPr>
          <w:rFonts w:ascii="Montserrat" w:eastAsia="Times New Roman" w:hAnsi="Montserrat" w:cs="Arial"/>
        </w:rPr>
        <w:t>Todos los integrantes deben conocer el tema previamente. Un moderador se encarga de coordinar las participaciones.</w:t>
      </w:r>
    </w:p>
    <w:p w14:paraId="27D982FB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4E27AF7" w14:textId="671392E9" w:rsidR="004D5591" w:rsidRPr="001151A9" w:rsidRDefault="004D5591" w:rsidP="001151A9">
      <w:pPr>
        <w:spacing w:after="0" w:line="240" w:lineRule="auto"/>
        <w:jc w:val="center"/>
        <w:rPr>
          <w:rFonts w:ascii="Montserrat" w:eastAsia="Times New Roman" w:hAnsi="Montserrat" w:cs="Arial"/>
          <w:b/>
        </w:rPr>
      </w:pPr>
      <w:r w:rsidRPr="001151A9">
        <w:rPr>
          <w:rFonts w:ascii="Montserrat" w:eastAsia="Times New Roman" w:hAnsi="Montserrat" w:cs="Arial"/>
          <w:b/>
        </w:rPr>
        <w:t>SEMINARIO</w:t>
      </w:r>
    </w:p>
    <w:p w14:paraId="74F7D66C" w14:textId="77777777" w:rsidR="0049334E" w:rsidRPr="00ED5BA5" w:rsidRDefault="0049334E" w:rsidP="009C4ECB">
      <w:pPr>
        <w:spacing w:after="0" w:line="240" w:lineRule="auto"/>
        <w:rPr>
          <w:rFonts w:ascii="Montserrat" w:eastAsia="Times New Roman" w:hAnsi="Montserrat" w:cs="Arial"/>
        </w:rPr>
      </w:pPr>
    </w:p>
    <w:p w14:paraId="1FACD76C" w14:textId="7CCE82B9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Los participantes tienen intereses comunes e investigan a profundidad un tema. Hay </w:t>
      </w:r>
      <w:r w:rsidR="0049334E" w:rsidRPr="00ED5BA5">
        <w:rPr>
          <w:rFonts w:ascii="Montserrat" w:eastAsia="Times New Roman" w:hAnsi="Montserrat" w:cs="Arial"/>
        </w:rPr>
        <w:t xml:space="preserve">colaboración recíproca. </w:t>
      </w:r>
      <w:r w:rsidRPr="00ED5BA5">
        <w:rPr>
          <w:rFonts w:ascii="Montserrat" w:eastAsia="Times New Roman" w:hAnsi="Montserrat" w:cs="Arial"/>
        </w:rPr>
        <w:t xml:space="preserve">Todos participan en la organización y desarrollo de las actividades. Forman diversos grupos para trabajar distintos aspectos del tema, en cada uno nombran un director. Discuten en colaboración, confrontan puntos de vista hasta llegar a formular conclusiones que son responsabilidad de todo el grupo. </w:t>
      </w:r>
    </w:p>
    <w:p w14:paraId="44D10B0C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29D69F8" w14:textId="77777777" w:rsidR="004D5591" w:rsidRPr="001151A9" w:rsidRDefault="004D5591" w:rsidP="001151A9">
      <w:pPr>
        <w:spacing w:after="0" w:line="240" w:lineRule="auto"/>
        <w:jc w:val="center"/>
        <w:rPr>
          <w:rFonts w:ascii="Montserrat" w:eastAsia="Times New Roman" w:hAnsi="Montserrat" w:cs="Arial"/>
          <w:b/>
        </w:rPr>
      </w:pPr>
      <w:r w:rsidRPr="001151A9">
        <w:rPr>
          <w:rFonts w:ascii="Montserrat" w:eastAsia="Times New Roman" w:hAnsi="Montserrat" w:cs="Arial"/>
          <w:b/>
        </w:rPr>
        <w:t>SIMPOSIO</w:t>
      </w:r>
    </w:p>
    <w:p w14:paraId="77B246EC" w14:textId="77777777" w:rsidR="0049334E" w:rsidRPr="00ED5BA5" w:rsidRDefault="0049334E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343AB21" w14:textId="280EC264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Se conforma por un equipo de especialistas, quienes discuten, en forma sucesiva ante el público, diferentes aspectos del mismo tema o problema. Integran un panorama, lo más completo posible, acerca del tema o cuestión que abordan. Quienes participan no defienden posiciones; suman información al aportar conocimientos propios. Un coordinador cede la palabra y realiza al finalizar una síntesis de las ideas expuestas.</w:t>
      </w:r>
    </w:p>
    <w:p w14:paraId="36090427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957405F" w14:textId="594436C4" w:rsidR="004D5591" w:rsidRPr="001151A9" w:rsidRDefault="004D5591" w:rsidP="001151A9">
      <w:pPr>
        <w:spacing w:after="0" w:line="240" w:lineRule="auto"/>
        <w:jc w:val="center"/>
        <w:rPr>
          <w:rFonts w:ascii="Montserrat" w:eastAsia="Times New Roman" w:hAnsi="Montserrat" w:cs="Arial"/>
          <w:b/>
        </w:rPr>
      </w:pPr>
      <w:r w:rsidRPr="001151A9">
        <w:rPr>
          <w:rFonts w:ascii="Montserrat" w:eastAsia="Times New Roman" w:hAnsi="Montserrat" w:cs="Arial"/>
          <w:b/>
        </w:rPr>
        <w:t>MESA REDONDA</w:t>
      </w:r>
    </w:p>
    <w:p w14:paraId="28F5DF23" w14:textId="77777777" w:rsidR="0049334E" w:rsidRPr="00ED5BA5" w:rsidRDefault="0049334E" w:rsidP="009C4ECB">
      <w:pPr>
        <w:spacing w:after="0" w:line="240" w:lineRule="auto"/>
        <w:rPr>
          <w:rFonts w:ascii="Montserrat" w:eastAsia="Times New Roman" w:hAnsi="Montserrat" w:cs="Arial"/>
        </w:rPr>
      </w:pPr>
    </w:p>
    <w:p w14:paraId="772D61A5" w14:textId="2C872FB4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En esta técnica se reúnen expertos en determinada especialidad, quienes, ante el público, desarrollan exposiciones orales para poner en discusión sus puntos de vista, que bien pueden ser coincidentes o incluso con</w:t>
      </w:r>
      <w:r w:rsidR="0049334E" w:rsidRPr="00ED5BA5">
        <w:rPr>
          <w:rFonts w:ascii="Montserrat" w:eastAsia="Times New Roman" w:hAnsi="Montserrat" w:cs="Arial"/>
        </w:rPr>
        <w:t xml:space="preserve">trarios acerca del mismo tema. </w:t>
      </w:r>
      <w:r w:rsidRPr="00ED5BA5">
        <w:rPr>
          <w:rFonts w:ascii="Montserrat" w:hAnsi="Montserrat" w:cs="Arial"/>
          <w:shd w:val="clear" w:color="auto" w:fill="FFFFFF"/>
        </w:rPr>
        <w:t xml:space="preserve">El moderador está encargado de la conducción, la introducción, la presentación de los invitados, el cierre y las conclusiones, así como de vigilar el cumplimiento de los </w:t>
      </w:r>
      <w:r w:rsidRPr="00ED5BA5">
        <w:rPr>
          <w:rFonts w:ascii="Montserrat" w:hAnsi="Montserrat" w:cs="Arial"/>
          <w:shd w:val="clear" w:color="auto" w:fill="FFFFFF"/>
        </w:rPr>
        <w:lastRenderedPageBreak/>
        <w:t xml:space="preserve">tiempos y de dirigir las intervenciones del público, quien participa con preguntas para los especialistas. </w:t>
      </w:r>
    </w:p>
    <w:p w14:paraId="2307EB28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6A279B49" w14:textId="0FA52396" w:rsidR="004D5591" w:rsidRPr="001151A9" w:rsidRDefault="004D5591" w:rsidP="001151A9">
      <w:pPr>
        <w:spacing w:after="0" w:line="240" w:lineRule="auto"/>
        <w:jc w:val="center"/>
        <w:rPr>
          <w:rFonts w:ascii="Montserrat" w:eastAsia="Times New Roman" w:hAnsi="Montserrat" w:cs="Arial"/>
          <w:b/>
        </w:rPr>
      </w:pPr>
      <w:r w:rsidRPr="001151A9">
        <w:rPr>
          <w:rFonts w:ascii="Montserrat" w:eastAsia="Times New Roman" w:hAnsi="Montserrat" w:cs="Arial"/>
          <w:b/>
        </w:rPr>
        <w:t>DEBATE</w:t>
      </w:r>
    </w:p>
    <w:p w14:paraId="4D52EB43" w14:textId="77777777" w:rsidR="0049334E" w:rsidRPr="00ED5BA5" w:rsidRDefault="0049334E" w:rsidP="009C4ECB">
      <w:pPr>
        <w:spacing w:after="0" w:line="240" w:lineRule="auto"/>
        <w:rPr>
          <w:rFonts w:ascii="Montserrat" w:eastAsia="Times New Roman" w:hAnsi="Montserrat" w:cs="Arial"/>
        </w:rPr>
      </w:pPr>
    </w:p>
    <w:p w14:paraId="3428B926" w14:textId="45827F6A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Se exponen ideas o puntos de vista sobre un tema, ante el público, sustentándolos con argumentos que chocan entre sí.</w:t>
      </w:r>
      <w:r w:rsidR="0049334E" w:rsidRPr="00ED5BA5">
        <w:rPr>
          <w:rFonts w:ascii="Montserrat" w:eastAsia="Times New Roman" w:hAnsi="Montserrat" w:cs="Arial"/>
        </w:rPr>
        <w:t xml:space="preserve"> </w:t>
      </w:r>
      <w:r w:rsidRPr="00ED5BA5">
        <w:rPr>
          <w:rFonts w:ascii="Montserrat" w:hAnsi="Montserrat" w:cs="Arial"/>
          <w:shd w:val="clear" w:color="auto" w:fill="FFFFFF"/>
        </w:rPr>
        <w:t>Su objetivo es plantear, exponer y conocer diferentes posturas y argumentos sobre un tema generalmente polémico, con la finalidad de que se pueda llegar a una conclusión.</w:t>
      </w:r>
      <w:r w:rsidR="0049334E" w:rsidRPr="00ED5BA5">
        <w:rPr>
          <w:rFonts w:ascii="Montserrat" w:hAnsi="Montserrat" w:cs="Arial"/>
          <w:shd w:val="clear" w:color="auto" w:fill="FFFFFF"/>
        </w:rPr>
        <w:t xml:space="preserve"> </w:t>
      </w:r>
      <w:r w:rsidRPr="00ED5BA5">
        <w:rPr>
          <w:rFonts w:ascii="Montserrat" w:eastAsia="Times New Roman" w:hAnsi="Montserrat" w:cs="Arial"/>
        </w:rPr>
        <w:t>Es guiado por un moderador, quien controla las participaciones y enuncia las conclusiones.</w:t>
      </w:r>
    </w:p>
    <w:p w14:paraId="1953BE40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DC5E055" w14:textId="64D928EF" w:rsidR="004D5591" w:rsidRPr="001151A9" w:rsidRDefault="004D5591" w:rsidP="001151A9">
      <w:pPr>
        <w:spacing w:after="0" w:line="240" w:lineRule="auto"/>
        <w:jc w:val="center"/>
        <w:rPr>
          <w:rFonts w:ascii="Montserrat" w:eastAsia="Times New Roman" w:hAnsi="Montserrat" w:cs="Arial"/>
          <w:b/>
        </w:rPr>
      </w:pPr>
      <w:r w:rsidRPr="001151A9">
        <w:rPr>
          <w:rFonts w:ascii="Montserrat" w:eastAsia="Times New Roman" w:hAnsi="Montserrat" w:cs="Arial"/>
          <w:b/>
        </w:rPr>
        <w:t>PANEL</w:t>
      </w:r>
    </w:p>
    <w:p w14:paraId="7A043D00" w14:textId="77777777" w:rsidR="0049334E" w:rsidRPr="00ED5BA5" w:rsidRDefault="0049334E" w:rsidP="009C4ECB">
      <w:pPr>
        <w:spacing w:after="0" w:line="240" w:lineRule="auto"/>
        <w:rPr>
          <w:rFonts w:ascii="Montserrat" w:eastAsia="Times New Roman" w:hAnsi="Montserrat" w:cs="Arial"/>
        </w:rPr>
      </w:pPr>
    </w:p>
    <w:p w14:paraId="38E52FCA" w14:textId="518AC94D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Está conformado por los panelis</w:t>
      </w:r>
      <w:r w:rsidR="0049334E" w:rsidRPr="00ED5BA5">
        <w:rPr>
          <w:rFonts w:ascii="Montserrat" w:eastAsia="Times New Roman" w:hAnsi="Montserrat" w:cs="Arial"/>
        </w:rPr>
        <w:t xml:space="preserve">tas, un moderador y el público. </w:t>
      </w:r>
      <w:r w:rsidRPr="00ED5BA5">
        <w:rPr>
          <w:rFonts w:ascii="Montserrat" w:eastAsia="Times New Roman" w:hAnsi="Montserrat" w:cs="Arial"/>
        </w:rPr>
        <w:t>Los panelistas son un grupo de expertos que presentan distintas perspectivas o aspectos de un tema de interés general que se discute en un escenario público. Las posturas no necesariamente se confrontan; pueden defenderse puntos de vista convergentes y divergentes. El público participa dirigiendo preguntas a los panelistas o haciendo comentarios qu</w:t>
      </w:r>
      <w:r w:rsidR="0049334E" w:rsidRPr="00ED5BA5">
        <w:rPr>
          <w:rFonts w:ascii="Montserrat" w:eastAsia="Times New Roman" w:hAnsi="Montserrat" w:cs="Arial"/>
        </w:rPr>
        <w:t xml:space="preserve">e complementen la información. </w:t>
      </w:r>
      <w:r w:rsidRPr="00ED5BA5">
        <w:rPr>
          <w:rFonts w:ascii="Montserrat" w:eastAsia="Times New Roman" w:hAnsi="Montserrat" w:cs="Arial"/>
        </w:rPr>
        <w:t>Es conducido por un moderador.</w:t>
      </w:r>
    </w:p>
    <w:p w14:paraId="4B671EE4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2503108" w14:textId="5478AB7E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Notará</w:t>
      </w:r>
      <w:r w:rsidR="0049334E" w:rsidRPr="00ED5BA5">
        <w:rPr>
          <w:rFonts w:ascii="Montserrat" w:eastAsia="Times New Roman" w:hAnsi="Montserrat" w:cs="Arial"/>
        </w:rPr>
        <w:t>s</w:t>
      </w:r>
      <w:r w:rsidRPr="00ED5BA5">
        <w:rPr>
          <w:rFonts w:ascii="Montserrat" w:eastAsia="Times New Roman" w:hAnsi="Montserrat" w:cs="Arial"/>
        </w:rPr>
        <w:t xml:space="preserve"> que estas técnicas tienen elementos en común</w:t>
      </w:r>
      <w:r w:rsidR="0049334E" w:rsidRPr="00ED5BA5">
        <w:rPr>
          <w:rFonts w:ascii="Montserrat" w:eastAsia="Times New Roman" w:hAnsi="Montserrat" w:cs="Arial"/>
        </w:rPr>
        <w:t xml:space="preserve">, </w:t>
      </w:r>
      <w:r w:rsidRPr="00ED5BA5">
        <w:rPr>
          <w:rFonts w:ascii="Montserrat" w:eastAsia="Times New Roman" w:hAnsi="Montserrat" w:cs="Arial"/>
        </w:rPr>
        <w:t>así como difere</w:t>
      </w:r>
      <w:r w:rsidR="0049334E" w:rsidRPr="00ED5BA5">
        <w:rPr>
          <w:rFonts w:ascii="Montserrat" w:eastAsia="Times New Roman" w:hAnsi="Montserrat" w:cs="Arial"/>
        </w:rPr>
        <w:t>ncias que las hacen especiales. ¿Puedes enunciar los elementos en común?</w:t>
      </w:r>
    </w:p>
    <w:p w14:paraId="1975E1EA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A6897F6" w14:textId="3457D179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En todas las técnicas se mencionan: expositores, moderadores y audiencia.</w:t>
      </w:r>
    </w:p>
    <w:p w14:paraId="799A9CEB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14:paraId="26029FEE" w14:textId="280BDA7D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¿Qué papel desempeña cada uno?</w:t>
      </w:r>
    </w:p>
    <w:p w14:paraId="69C9A47B" w14:textId="77777777" w:rsidR="0049334E" w:rsidRPr="00ED5BA5" w:rsidRDefault="0049334E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DBE2B80" w14:textId="2631B0B5" w:rsidR="004D5591" w:rsidRPr="00E516DF" w:rsidRDefault="004D5591" w:rsidP="001151A9">
      <w:pPr>
        <w:pStyle w:val="Prrafodelista"/>
        <w:numPr>
          <w:ilvl w:val="0"/>
          <w:numId w:val="38"/>
        </w:numPr>
        <w:spacing w:after="0" w:line="240" w:lineRule="auto"/>
        <w:ind w:left="720"/>
        <w:jc w:val="both"/>
        <w:rPr>
          <w:rFonts w:ascii="Montserrat" w:eastAsia="Times New Roman" w:hAnsi="Montserrat" w:cs="Arial"/>
          <w:lang w:val="es-MX"/>
        </w:rPr>
      </w:pPr>
      <w:r w:rsidRPr="00E516DF">
        <w:rPr>
          <w:rFonts w:ascii="Montserrat" w:eastAsia="Times New Roman" w:hAnsi="Montserrat" w:cs="Arial"/>
          <w:lang w:val="es-MX"/>
        </w:rPr>
        <w:t>-Los expositores son aquellas personas que se preparan para discutir el tema; cuidan en todo momento que su exposición sea clara, ordenada; no se desvían del tema abordado y son muy respetuosos de las reglas fijadas por el moderador; evitan me</w:t>
      </w:r>
      <w:r w:rsidR="003631B6" w:rsidRPr="00E516DF">
        <w:rPr>
          <w:rFonts w:ascii="Montserrat" w:eastAsia="Times New Roman" w:hAnsi="Montserrat" w:cs="Arial"/>
          <w:lang w:val="es-MX"/>
        </w:rPr>
        <w:t>ncionar referencias personales.</w:t>
      </w:r>
    </w:p>
    <w:p w14:paraId="5B54D463" w14:textId="77777777" w:rsidR="003631B6" w:rsidRPr="00ED5BA5" w:rsidRDefault="003631B6" w:rsidP="001151A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397B6A1" w14:textId="77777777" w:rsidR="004D5591" w:rsidRPr="00E516DF" w:rsidRDefault="004D5591" w:rsidP="001151A9">
      <w:pPr>
        <w:pStyle w:val="Prrafodelista"/>
        <w:numPr>
          <w:ilvl w:val="0"/>
          <w:numId w:val="38"/>
        </w:numPr>
        <w:spacing w:after="0" w:line="240" w:lineRule="auto"/>
        <w:ind w:left="720"/>
        <w:jc w:val="both"/>
        <w:rPr>
          <w:rFonts w:ascii="Montserrat" w:eastAsia="Times New Roman" w:hAnsi="Montserrat" w:cs="Arial"/>
          <w:lang w:val="es-MX"/>
        </w:rPr>
      </w:pPr>
      <w:r w:rsidRPr="00E516DF">
        <w:rPr>
          <w:rFonts w:ascii="Montserrat" w:eastAsia="Times New Roman" w:hAnsi="Montserrat" w:cs="Arial"/>
          <w:lang w:val="es-MX"/>
        </w:rPr>
        <w:t xml:space="preserve">-Los moderadores son los directamente encargados de la buena marcha de las actividades, pues: presentan el tema y a cada uno de los expositores dirigen la participación de éstos, llevan el control del tiempo en cada intervención, señalan el orden de las intervenciones y dan la palabra, animan a todos los participantes, y son responsables de mantener el interés sobre el tema, cuidan de no tomar partido por alguna idea o algún participante; al finalizar la actividad, dan un resumen de lo expuesto, así como las conclusiones. </w:t>
      </w:r>
    </w:p>
    <w:p w14:paraId="3E45EBE5" w14:textId="77777777" w:rsidR="004D5591" w:rsidRPr="00ED5BA5" w:rsidRDefault="004D5591" w:rsidP="001151A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B778CE1" w14:textId="6064C27D" w:rsidR="004D5591" w:rsidRPr="00E516DF" w:rsidRDefault="004D5591" w:rsidP="001151A9">
      <w:pPr>
        <w:pStyle w:val="Prrafodelista"/>
        <w:numPr>
          <w:ilvl w:val="0"/>
          <w:numId w:val="38"/>
        </w:numPr>
        <w:spacing w:after="0" w:line="240" w:lineRule="auto"/>
        <w:ind w:left="720"/>
        <w:jc w:val="both"/>
        <w:rPr>
          <w:rFonts w:ascii="Montserrat" w:eastAsia="Times New Roman" w:hAnsi="Montserrat" w:cs="Arial"/>
          <w:lang w:val="es-MX"/>
        </w:rPr>
      </w:pPr>
      <w:r w:rsidRPr="00E516DF">
        <w:rPr>
          <w:rFonts w:ascii="Montserrat" w:eastAsia="Times New Roman" w:hAnsi="Montserrat" w:cs="Arial"/>
          <w:lang w:val="es-MX"/>
        </w:rPr>
        <w:t>-El público o audiencia atiende con el mensaje de los expositores, lo interioriza, lo comprende, no interrumpe a los expositores. Puede participar al finalizar las disertaciones con preguntas u observaciones para reforzar, disentir o expresar dudas, siempre con respeto, tanto a los expositores como al público en general.</w:t>
      </w:r>
    </w:p>
    <w:p w14:paraId="546461AA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6552F41" w14:textId="030DEB85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lastRenderedPageBreak/>
        <w:t>P</w:t>
      </w:r>
      <w:r w:rsidR="003631B6" w:rsidRPr="00ED5BA5">
        <w:rPr>
          <w:rFonts w:ascii="Montserrat" w:eastAsia="Times New Roman" w:hAnsi="Montserrat" w:cs="Arial"/>
        </w:rPr>
        <w:t>uedes</w:t>
      </w:r>
      <w:r w:rsidRPr="00ED5BA5">
        <w:rPr>
          <w:rFonts w:ascii="Montserrat" w:eastAsia="Times New Roman" w:hAnsi="Montserrat" w:cs="Arial"/>
        </w:rPr>
        <w:t xml:space="preserve"> dar</w:t>
      </w:r>
      <w:r w:rsidR="003631B6" w:rsidRPr="00ED5BA5">
        <w:rPr>
          <w:rFonts w:ascii="Montserrat" w:eastAsia="Times New Roman" w:hAnsi="Montserrat" w:cs="Arial"/>
        </w:rPr>
        <w:t>te</w:t>
      </w:r>
      <w:r w:rsidRPr="00ED5BA5">
        <w:rPr>
          <w:rFonts w:ascii="Montserrat" w:eastAsia="Times New Roman" w:hAnsi="Montserrat" w:cs="Arial"/>
        </w:rPr>
        <w:t xml:space="preserve"> cuenta de que las técnicas de discusión son sumamente útiles para difundir información y conocimiento; asimismo, para motivar a las personas con el fin de realizar acciones que conduzcan al logro de alguna meta planteada o de solución de problemas, pues los objetivos de estas discusiones no quedan sólo en palabras, invitan a actuar para el beneficio colectivo. </w:t>
      </w:r>
    </w:p>
    <w:p w14:paraId="2D028CDB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5E288E5" w14:textId="1FCC20B3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Participar con entusiasmo como expositores, moderadores o audiencia, en cualquiera de las técnicas de discusión, fortalece las capacidades intelectuales, pues para hacerlo hay que investigar sobre un tema, seleccionar la información, analizarla, interiorizarla, formarnos una opinión al </w:t>
      </w:r>
      <w:r w:rsidR="007170A0" w:rsidRPr="00ED5BA5">
        <w:rPr>
          <w:rFonts w:ascii="Montserrat" w:eastAsia="Times New Roman" w:hAnsi="Montserrat" w:cs="Arial"/>
        </w:rPr>
        <w:t>respecto, argumentar su defensa,</w:t>
      </w:r>
      <w:r w:rsidRPr="00ED5BA5">
        <w:rPr>
          <w:rFonts w:ascii="Montserrat" w:eastAsia="Times New Roman" w:hAnsi="Montserrat" w:cs="Arial"/>
        </w:rPr>
        <w:t xml:space="preserve"> acciones que contribuyen al crecimiento intelectual y al pensamiento crítico. </w:t>
      </w:r>
    </w:p>
    <w:p w14:paraId="6EAAA323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3416FC6" w14:textId="0312B2DD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La discusión organizada también aporta beneficios al crecimiento interpersonal, pues al participar, aprendes a relacionar</w:t>
      </w:r>
      <w:r w:rsidR="00B47917" w:rsidRPr="00ED5BA5">
        <w:rPr>
          <w:rFonts w:ascii="Montserrat" w:eastAsia="Times New Roman" w:hAnsi="Montserrat" w:cs="Arial"/>
        </w:rPr>
        <w:t>te</w:t>
      </w:r>
      <w:r w:rsidRPr="00ED5BA5">
        <w:rPr>
          <w:rFonts w:ascii="Montserrat" w:eastAsia="Times New Roman" w:hAnsi="Montserrat" w:cs="Arial"/>
        </w:rPr>
        <w:t xml:space="preserve"> con los demás, a ser comprensivos, empáticos, a no juzgar negativamente a alguien porque tiene ideas diferentes a las </w:t>
      </w:r>
      <w:r w:rsidR="00B47917" w:rsidRPr="00ED5BA5">
        <w:rPr>
          <w:rFonts w:ascii="Montserrat" w:eastAsia="Times New Roman" w:hAnsi="Montserrat" w:cs="Arial"/>
        </w:rPr>
        <w:t>tuyas</w:t>
      </w:r>
      <w:r w:rsidRPr="00ED5BA5">
        <w:rPr>
          <w:rFonts w:ascii="Montserrat" w:eastAsia="Times New Roman" w:hAnsi="Montserrat" w:cs="Arial"/>
        </w:rPr>
        <w:t>.</w:t>
      </w:r>
    </w:p>
    <w:p w14:paraId="2069D4BA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712963A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Además, las técnicas de discusión, al realizarse ante grupos numerosos, permiten difundir información y conocimiento de temas de interés social, así como a realizar una valoración de ellos. </w:t>
      </w:r>
    </w:p>
    <w:p w14:paraId="3F19DA74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0A6F5C6" w14:textId="61F4C12E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La comunicación también se ve beneficiad</w:t>
      </w:r>
      <w:r w:rsidR="00B47917" w:rsidRPr="00ED5BA5">
        <w:rPr>
          <w:rFonts w:ascii="Montserrat" w:eastAsia="Times New Roman" w:hAnsi="Montserrat" w:cs="Arial"/>
        </w:rPr>
        <w:t>a, pues se practica el diálogo</w:t>
      </w:r>
      <w:r w:rsidRPr="00ED5BA5">
        <w:rPr>
          <w:rFonts w:ascii="Montserrat" w:eastAsia="Times New Roman" w:hAnsi="Montserrat" w:cs="Arial"/>
        </w:rPr>
        <w:t xml:space="preserve"> asertivo, basado en hablar con claridad y en otro elemento fundamental: saber escuchar.</w:t>
      </w:r>
    </w:p>
    <w:p w14:paraId="5E6BB9DF" w14:textId="65C68D08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C228758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En la televisión con frecuencia se pueden observar mesas redondas, debates, o distintos tipos de discusión acerca de hechos históricos, personajes polémicos, política, deportes. </w:t>
      </w:r>
    </w:p>
    <w:p w14:paraId="13AF1D34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0000C63" w14:textId="3923FFDF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Anali</w:t>
      </w:r>
      <w:r w:rsidR="00B47917" w:rsidRPr="00ED5BA5">
        <w:rPr>
          <w:rFonts w:ascii="Montserrat" w:eastAsia="Times New Roman" w:hAnsi="Montserrat" w:cs="Arial"/>
        </w:rPr>
        <w:t>za</w:t>
      </w:r>
      <w:r w:rsidRPr="00ED5BA5">
        <w:rPr>
          <w:rFonts w:ascii="Montserrat" w:eastAsia="Times New Roman" w:hAnsi="Montserrat" w:cs="Arial"/>
        </w:rPr>
        <w:t xml:space="preserve"> cómo se conducen los expositores, qué aportan, en qué se basan para defender sus argumentos. Not</w:t>
      </w:r>
      <w:r w:rsidR="00B47917" w:rsidRPr="00ED5BA5">
        <w:rPr>
          <w:rFonts w:ascii="Montserrat" w:eastAsia="Times New Roman" w:hAnsi="Montserrat" w:cs="Arial"/>
        </w:rPr>
        <w:t>as</w:t>
      </w:r>
      <w:r w:rsidRPr="00ED5BA5">
        <w:rPr>
          <w:rFonts w:ascii="Montserrat" w:eastAsia="Times New Roman" w:hAnsi="Montserrat" w:cs="Arial"/>
        </w:rPr>
        <w:t xml:space="preserve"> cómo son amplios conocedores del tema que se discute. </w:t>
      </w:r>
    </w:p>
    <w:p w14:paraId="5CE80A27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CDA725A" w14:textId="5C64699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Observ</w:t>
      </w:r>
      <w:r w:rsidR="00B47917" w:rsidRPr="00ED5BA5">
        <w:rPr>
          <w:rFonts w:ascii="Montserrat" w:eastAsia="Times New Roman" w:hAnsi="Montserrat" w:cs="Arial"/>
        </w:rPr>
        <w:t>a</w:t>
      </w:r>
      <w:r w:rsidRPr="00ED5BA5">
        <w:rPr>
          <w:rFonts w:ascii="Montserrat" w:eastAsia="Times New Roman" w:hAnsi="Montserrat" w:cs="Arial"/>
        </w:rPr>
        <w:t xml:space="preserve"> también que no basta conocer sobre el tema: se requiere saber argumentar la opinión que se tiene. </w:t>
      </w:r>
    </w:p>
    <w:p w14:paraId="7361CE05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A29822B" w14:textId="57281F88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Naturalmente, si participa</w:t>
      </w:r>
      <w:r w:rsidR="00B47917" w:rsidRPr="00ED5BA5">
        <w:rPr>
          <w:rFonts w:ascii="Montserrat" w:eastAsia="Times New Roman" w:hAnsi="Montserrat" w:cs="Arial"/>
        </w:rPr>
        <w:t>s</w:t>
      </w:r>
      <w:r w:rsidRPr="00ED5BA5">
        <w:rPr>
          <w:rFonts w:ascii="Montserrat" w:eastAsia="Times New Roman" w:hAnsi="Montserrat" w:cs="Arial"/>
        </w:rPr>
        <w:t xml:space="preserve"> como expositor, moderador o como audiencia en una discusión, es indispensable investigar en diversas fuentes acerca del tema; en la lectura hallará</w:t>
      </w:r>
      <w:r w:rsidR="00B47917" w:rsidRPr="00ED5BA5">
        <w:rPr>
          <w:rFonts w:ascii="Montserrat" w:eastAsia="Times New Roman" w:hAnsi="Montserrat" w:cs="Arial"/>
        </w:rPr>
        <w:t>s</w:t>
      </w:r>
      <w:r w:rsidRPr="00ED5BA5">
        <w:rPr>
          <w:rFonts w:ascii="Montserrat" w:eastAsia="Times New Roman" w:hAnsi="Montserrat" w:cs="Arial"/>
        </w:rPr>
        <w:t xml:space="preserve"> la fuerza de su argumentación.</w:t>
      </w:r>
    </w:p>
    <w:p w14:paraId="757351E8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41A2A83" w14:textId="78843988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Asimismo, pon en práctica las recomendaciones para la conversación asertiva, como: mostrar interés al escuchar a quien habla, dejarlo expresar sus ideas sin interrumpirlo, no caer en la tentación de criticarlo, no descalificar su opinión porque es contraria a la </w:t>
      </w:r>
      <w:r w:rsidR="00B47917" w:rsidRPr="00ED5BA5">
        <w:rPr>
          <w:rFonts w:ascii="Montserrat" w:eastAsia="Times New Roman" w:hAnsi="Montserrat" w:cs="Arial"/>
        </w:rPr>
        <w:t>tuya</w:t>
      </w:r>
      <w:r w:rsidRPr="00ED5BA5">
        <w:rPr>
          <w:rFonts w:ascii="Montserrat" w:eastAsia="Times New Roman" w:hAnsi="Montserrat" w:cs="Arial"/>
        </w:rPr>
        <w:t xml:space="preserve">. </w:t>
      </w:r>
    </w:p>
    <w:p w14:paraId="5ADDDFE5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460C3F3" w14:textId="28F761D0" w:rsidR="004D5591" w:rsidRPr="00ED5BA5" w:rsidRDefault="00B47917" w:rsidP="009C4ECB">
      <w:pPr>
        <w:spacing w:after="0" w:line="240" w:lineRule="auto"/>
        <w:jc w:val="both"/>
        <w:rPr>
          <w:rFonts w:ascii="Montserrat" w:eastAsia="Times New Roman" w:hAnsi="Montserrat" w:cs="Arial"/>
          <w:i/>
        </w:rPr>
      </w:pPr>
      <w:r w:rsidRPr="00ED5BA5">
        <w:rPr>
          <w:rFonts w:ascii="Montserrat" w:eastAsia="Times New Roman" w:hAnsi="Montserrat" w:cs="Arial"/>
        </w:rPr>
        <w:t xml:space="preserve">Te </w:t>
      </w:r>
      <w:r w:rsidR="004D5591" w:rsidRPr="00ED5BA5">
        <w:rPr>
          <w:rFonts w:ascii="Montserrat" w:eastAsia="Times New Roman" w:hAnsi="Montserrat" w:cs="Arial"/>
        </w:rPr>
        <w:t>compart</w:t>
      </w:r>
      <w:r w:rsidRPr="00ED5BA5">
        <w:rPr>
          <w:rFonts w:ascii="Montserrat" w:eastAsia="Times New Roman" w:hAnsi="Montserrat" w:cs="Arial"/>
        </w:rPr>
        <w:t>irem</w:t>
      </w:r>
      <w:r w:rsidR="004D5591" w:rsidRPr="00ED5BA5">
        <w:rPr>
          <w:rFonts w:ascii="Montserrat" w:eastAsia="Times New Roman" w:hAnsi="Montserrat" w:cs="Arial"/>
        </w:rPr>
        <w:t>o</w:t>
      </w:r>
      <w:r w:rsidRPr="00ED5BA5">
        <w:rPr>
          <w:rFonts w:ascii="Montserrat" w:eastAsia="Times New Roman" w:hAnsi="Montserrat" w:cs="Arial"/>
        </w:rPr>
        <w:t>s</w:t>
      </w:r>
      <w:r w:rsidR="004D5591" w:rsidRPr="00ED5BA5">
        <w:rPr>
          <w:rFonts w:ascii="Montserrat" w:eastAsia="Times New Roman" w:hAnsi="Montserrat" w:cs="Arial"/>
        </w:rPr>
        <w:t xml:space="preserve"> una frase que puede ayudar a sintetizar lo anterior: </w:t>
      </w:r>
      <w:r w:rsidR="004D5591" w:rsidRPr="00ED5BA5">
        <w:rPr>
          <w:rFonts w:ascii="Montserrat" w:eastAsia="Times New Roman" w:hAnsi="Montserrat" w:cs="Arial"/>
          <w:i/>
        </w:rPr>
        <w:t>“Se necesita coraje para pararse y hablar… pero mucho más para sentarse y escuchar”.</w:t>
      </w:r>
    </w:p>
    <w:p w14:paraId="0F49FC06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  <w:i/>
        </w:rPr>
      </w:pPr>
    </w:p>
    <w:p w14:paraId="2456353E" w14:textId="54B21922" w:rsidR="004D5591" w:rsidRPr="00ED5BA5" w:rsidRDefault="00B47917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Si participaras</w:t>
      </w:r>
      <w:r w:rsidR="004D5591" w:rsidRPr="00ED5BA5">
        <w:rPr>
          <w:rFonts w:ascii="Montserrat" w:eastAsia="Times New Roman" w:hAnsi="Montserrat" w:cs="Arial"/>
        </w:rPr>
        <w:t xml:space="preserve"> en una discusión</w:t>
      </w:r>
      <w:r w:rsidRPr="00ED5BA5">
        <w:rPr>
          <w:rFonts w:ascii="Montserrat" w:eastAsia="Times New Roman" w:hAnsi="Montserrat" w:cs="Arial"/>
        </w:rPr>
        <w:t xml:space="preserve"> ¿c</w:t>
      </w:r>
      <w:r w:rsidR="004D5591" w:rsidRPr="00ED5BA5">
        <w:rPr>
          <w:rFonts w:ascii="Montserrat" w:eastAsia="Times New Roman" w:hAnsi="Montserrat" w:cs="Arial"/>
        </w:rPr>
        <w:t>on qué tema lo haría</w:t>
      </w:r>
      <w:r w:rsidRPr="00ED5BA5">
        <w:rPr>
          <w:rFonts w:ascii="Montserrat" w:eastAsia="Times New Roman" w:hAnsi="Montserrat" w:cs="Arial"/>
        </w:rPr>
        <w:t>s</w:t>
      </w:r>
      <w:r w:rsidR="004D5591" w:rsidRPr="00ED5BA5">
        <w:rPr>
          <w:rFonts w:ascii="Montserrat" w:eastAsia="Times New Roman" w:hAnsi="Montserrat" w:cs="Arial"/>
        </w:rPr>
        <w:t>? ¿Qué técnica considera</w:t>
      </w:r>
      <w:r w:rsidRPr="00ED5BA5">
        <w:rPr>
          <w:rFonts w:ascii="Montserrat" w:eastAsia="Times New Roman" w:hAnsi="Montserrat" w:cs="Arial"/>
        </w:rPr>
        <w:t>s</w:t>
      </w:r>
      <w:r w:rsidR="004D5591" w:rsidRPr="00ED5BA5">
        <w:rPr>
          <w:rFonts w:ascii="Montserrat" w:eastAsia="Times New Roman" w:hAnsi="Montserrat" w:cs="Arial"/>
        </w:rPr>
        <w:t xml:space="preserve"> más adecuada para trabajarlo?</w:t>
      </w:r>
    </w:p>
    <w:p w14:paraId="4F7B0BFC" w14:textId="3E87AC32" w:rsidR="00B47917" w:rsidRPr="00ED5BA5" w:rsidRDefault="00B47917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5498942" w14:textId="77777777" w:rsidR="00B47917" w:rsidRPr="00ED5BA5" w:rsidRDefault="00B47917" w:rsidP="00B4791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ED5BA5">
        <w:rPr>
          <w:rFonts w:ascii="Montserrat" w:eastAsia="Times New Roman" w:hAnsi="Montserrat" w:cs="Arial"/>
          <w:b/>
          <w:lang w:val="es-MX"/>
        </w:rPr>
        <w:t>Temas de discusión y técnicas</w:t>
      </w:r>
    </w:p>
    <w:p w14:paraId="76A128A9" w14:textId="703C4623" w:rsidR="00B47917" w:rsidRDefault="00E516DF" w:rsidP="00B47917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hyperlink r:id="rId8" w:history="1">
        <w:r w:rsidRPr="002568B4">
          <w:rPr>
            <w:rStyle w:val="Hipervnculo"/>
            <w:rFonts w:ascii="Montserrat" w:eastAsia="Times New Roman" w:hAnsi="Montserrat" w:cs="Arial"/>
            <w:lang w:val="es-MX"/>
          </w:rPr>
          <w:t>https://youtu.be/t7TwXEYKliQ</w:t>
        </w:r>
      </w:hyperlink>
      <w:r>
        <w:rPr>
          <w:rFonts w:ascii="Montserrat" w:eastAsia="Times New Roman" w:hAnsi="Montserrat" w:cs="Arial"/>
          <w:lang w:val="es-MX"/>
        </w:rPr>
        <w:t xml:space="preserve"> </w:t>
      </w:r>
    </w:p>
    <w:p w14:paraId="535B977D" w14:textId="77777777" w:rsidR="00E516DF" w:rsidRPr="00ED5BA5" w:rsidRDefault="00E516DF" w:rsidP="00B47917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475DEBC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Hay infinidad de temas de interés general que pueden discutirse con alguna de las técnicas mencionadas.</w:t>
      </w:r>
    </w:p>
    <w:p w14:paraId="28EE9ED6" w14:textId="1E139E1C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5505357" w14:textId="0518D2DF" w:rsidR="004D5591" w:rsidRPr="00ED5BA5" w:rsidRDefault="00B47917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Como puedes</w:t>
      </w:r>
      <w:r w:rsidR="004D5591" w:rsidRPr="00ED5BA5">
        <w:rPr>
          <w:rFonts w:ascii="Montserrat" w:eastAsia="Times New Roman" w:hAnsi="Montserrat" w:cs="Arial"/>
        </w:rPr>
        <w:t xml:space="preserve"> advertir, la discusión es un valioso recurso para aprender. Y hay también toda una gama de técnicas entre las que puedes elegir para intercambiar opiniones, ahondar en el conocimiento, difundir ideas. </w:t>
      </w:r>
    </w:p>
    <w:p w14:paraId="559A1FC3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 </w:t>
      </w:r>
    </w:p>
    <w:p w14:paraId="14C15442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Realizar la práctica de la discusión en la escuela y en la vida fomenta el desarrollo de tus destrezas sociales, así como las habilidades de expresión oral, la argumentación de puntos de vista, el respeto a las opiniones y posturas ajenas y la escucha atenta.</w:t>
      </w:r>
    </w:p>
    <w:p w14:paraId="57CA2857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17A6C93" w14:textId="5BCCFDD9" w:rsidR="004D5591" w:rsidRPr="00ED5BA5" w:rsidRDefault="00B47917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¿Recuerdas</w:t>
      </w:r>
      <w:r w:rsidR="004D5591" w:rsidRPr="00ED5BA5">
        <w:rPr>
          <w:rFonts w:ascii="Montserrat" w:eastAsia="Times New Roman" w:hAnsi="Montserrat" w:cs="Arial"/>
        </w:rPr>
        <w:t xml:space="preserve"> cuando, al inicio de la sesión, al definir la palabra “discusión” </w:t>
      </w:r>
      <w:r w:rsidRPr="00ED5BA5">
        <w:rPr>
          <w:rFonts w:ascii="Montserrat" w:eastAsia="Times New Roman" w:hAnsi="Montserrat" w:cs="Arial"/>
        </w:rPr>
        <w:t xml:space="preserve">se mencionó </w:t>
      </w:r>
      <w:r w:rsidR="004D5591" w:rsidRPr="00ED5BA5">
        <w:rPr>
          <w:rFonts w:ascii="Montserrat" w:eastAsia="Times New Roman" w:hAnsi="Montserrat" w:cs="Arial"/>
        </w:rPr>
        <w:t>que los antiguos romanos la empleaban para referirse a la acción de sa</w:t>
      </w:r>
      <w:r w:rsidRPr="00ED5BA5">
        <w:rPr>
          <w:rFonts w:ascii="Montserrat" w:eastAsia="Times New Roman" w:hAnsi="Montserrat" w:cs="Arial"/>
        </w:rPr>
        <w:t xml:space="preserve">cudir la tierra de las raíces? </w:t>
      </w:r>
      <w:r w:rsidR="004D5591" w:rsidRPr="00ED5BA5">
        <w:rPr>
          <w:rFonts w:ascii="Montserrat" w:eastAsia="Times New Roman" w:hAnsi="Montserrat" w:cs="Arial"/>
        </w:rPr>
        <w:t>Lo hacían para r</w:t>
      </w:r>
      <w:r w:rsidRPr="00ED5BA5">
        <w:rPr>
          <w:rFonts w:ascii="Montserrat" w:eastAsia="Times New Roman" w:hAnsi="Montserrat" w:cs="Arial"/>
        </w:rPr>
        <w:t xml:space="preserve">evisar qué tan vigorosas eran. </w:t>
      </w:r>
      <w:r w:rsidR="004D5591" w:rsidRPr="00ED5BA5">
        <w:rPr>
          <w:rFonts w:ascii="Montserrat" w:eastAsia="Times New Roman" w:hAnsi="Montserrat" w:cs="Arial"/>
        </w:rPr>
        <w:t>Sucede lo mismo con las ideas. Tras la discusión pu</w:t>
      </w:r>
      <w:r w:rsidRPr="00ED5BA5">
        <w:rPr>
          <w:rFonts w:ascii="Montserrat" w:eastAsia="Times New Roman" w:hAnsi="Montserrat" w:cs="Arial"/>
        </w:rPr>
        <w:t>ede percibirse cuán fuertes son</w:t>
      </w:r>
      <w:r w:rsidR="004D5591" w:rsidRPr="00ED5BA5">
        <w:rPr>
          <w:rFonts w:ascii="Montserrat" w:eastAsia="Times New Roman" w:hAnsi="Montserrat" w:cs="Arial"/>
        </w:rPr>
        <w:t xml:space="preserve"> y por supuesto que lo son si su base está fundamentada en la lectura de fuentes sólidas, dignas de confianza.</w:t>
      </w:r>
    </w:p>
    <w:p w14:paraId="50A3E425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A7447BE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 xml:space="preserve">Toma en cuenta que jamás se participa en una mesa redonda, un debate, un panel, un foro o cualquier actividad de este tipo sin la debida preparación. Hay que leer, hay que documentarse, hay que argumentar para sostener los puntos de vista con base en datos e información precisa y confiable. </w:t>
      </w:r>
    </w:p>
    <w:p w14:paraId="08A170ED" w14:textId="77777777" w:rsidR="004D5591" w:rsidRPr="00ED5BA5" w:rsidRDefault="004D5591" w:rsidP="009C4ECB">
      <w:pPr>
        <w:spacing w:after="0" w:line="240" w:lineRule="auto"/>
        <w:rPr>
          <w:rFonts w:ascii="Montserrat" w:hAnsi="Montserrat" w:cs="Arial"/>
          <w:bCs/>
          <w:iCs/>
        </w:rPr>
      </w:pPr>
    </w:p>
    <w:p w14:paraId="272971F9" w14:textId="77777777" w:rsidR="00A75C78" w:rsidRPr="00ED5BA5" w:rsidRDefault="00A75C78" w:rsidP="009C4EC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EC01DC" w14:textId="276D3F51" w:rsidR="00B63B72" w:rsidRPr="00ED5BA5" w:rsidRDefault="00F968FC" w:rsidP="005A2B5B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ED5BA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</w:t>
      </w:r>
      <w:r w:rsidR="00B63B72" w:rsidRPr="00ED5BA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ED5BA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448D2F85" w14:textId="57764339" w:rsidR="008B6753" w:rsidRPr="00ED5BA5" w:rsidRDefault="008B6753" w:rsidP="009C4EC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C13BC74" w14:textId="118E4D83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Eli</w:t>
      </w:r>
      <w:r w:rsidR="00B47917" w:rsidRPr="00ED5BA5">
        <w:rPr>
          <w:rFonts w:ascii="Montserrat" w:eastAsia="Times New Roman" w:hAnsi="Montserrat" w:cs="Arial"/>
        </w:rPr>
        <w:t>ge</w:t>
      </w:r>
      <w:r w:rsidRPr="00ED5BA5">
        <w:rPr>
          <w:rFonts w:ascii="Montserrat" w:eastAsia="Times New Roman" w:hAnsi="Montserrat" w:cs="Arial"/>
        </w:rPr>
        <w:t xml:space="preserve"> un tema que </w:t>
      </w:r>
      <w:r w:rsidR="00B47917" w:rsidRPr="00ED5BA5">
        <w:rPr>
          <w:rFonts w:ascii="Montserrat" w:eastAsia="Times New Roman" w:hAnsi="Montserrat" w:cs="Arial"/>
        </w:rPr>
        <w:t>te atraiga a ti y a t</w:t>
      </w:r>
      <w:r w:rsidRPr="00ED5BA5">
        <w:rPr>
          <w:rFonts w:ascii="Montserrat" w:eastAsia="Times New Roman" w:hAnsi="Montserrat" w:cs="Arial"/>
        </w:rPr>
        <w:t>u familia. Bus</w:t>
      </w:r>
      <w:r w:rsidR="00B47917" w:rsidRPr="00ED5BA5">
        <w:rPr>
          <w:rFonts w:ascii="Montserrat" w:eastAsia="Times New Roman" w:hAnsi="Montserrat" w:cs="Arial"/>
        </w:rPr>
        <w:t>ca</w:t>
      </w:r>
      <w:r w:rsidRPr="00ED5BA5">
        <w:rPr>
          <w:rFonts w:ascii="Montserrat" w:eastAsia="Times New Roman" w:hAnsi="Montserrat" w:cs="Arial"/>
        </w:rPr>
        <w:t xml:space="preserve">  información en varias fuentes. </w:t>
      </w:r>
      <w:r w:rsidR="00B47917" w:rsidRPr="00ED5BA5">
        <w:rPr>
          <w:rFonts w:ascii="Montserrat" w:eastAsia="Times New Roman" w:hAnsi="Montserrat" w:cs="Arial"/>
        </w:rPr>
        <w:t xml:space="preserve">Realiza </w:t>
      </w:r>
      <w:r w:rsidRPr="00ED5BA5">
        <w:rPr>
          <w:rFonts w:ascii="Montserrat" w:eastAsia="Times New Roman" w:hAnsi="Montserrat" w:cs="Arial"/>
        </w:rPr>
        <w:t>anota</w:t>
      </w:r>
      <w:r w:rsidR="00B47917" w:rsidRPr="00ED5BA5">
        <w:rPr>
          <w:rFonts w:ascii="Montserrat" w:eastAsia="Times New Roman" w:hAnsi="Montserrat" w:cs="Arial"/>
        </w:rPr>
        <w:t>ciones en t</w:t>
      </w:r>
      <w:r w:rsidRPr="00ED5BA5">
        <w:rPr>
          <w:rFonts w:ascii="Montserrat" w:eastAsia="Times New Roman" w:hAnsi="Montserrat" w:cs="Arial"/>
        </w:rPr>
        <w:t>u cuaderno.</w:t>
      </w:r>
    </w:p>
    <w:p w14:paraId="3C316F2E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80744D3" w14:textId="0F62E718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Escrib</w:t>
      </w:r>
      <w:r w:rsidR="00B47917" w:rsidRPr="00ED5BA5">
        <w:rPr>
          <w:rFonts w:ascii="Montserrat" w:eastAsia="Times New Roman" w:hAnsi="Montserrat" w:cs="Arial"/>
        </w:rPr>
        <w:t>e</w:t>
      </w:r>
      <w:r w:rsidRPr="00ED5BA5">
        <w:rPr>
          <w:rFonts w:ascii="Montserrat" w:eastAsia="Times New Roman" w:hAnsi="Montserrat" w:cs="Arial"/>
        </w:rPr>
        <w:t xml:space="preserve"> </w:t>
      </w:r>
      <w:r w:rsidR="00B47917" w:rsidRPr="00ED5BA5">
        <w:rPr>
          <w:rFonts w:ascii="Montserrat" w:eastAsia="Times New Roman" w:hAnsi="Montserrat" w:cs="Arial"/>
        </w:rPr>
        <w:t>t</w:t>
      </w:r>
      <w:r w:rsidRPr="00ED5BA5">
        <w:rPr>
          <w:rFonts w:ascii="Montserrat" w:eastAsia="Times New Roman" w:hAnsi="Montserrat" w:cs="Arial"/>
        </w:rPr>
        <w:t>u punto</w:t>
      </w:r>
      <w:r w:rsidR="00B47917" w:rsidRPr="00ED5BA5">
        <w:rPr>
          <w:rFonts w:ascii="Montserrat" w:eastAsia="Times New Roman" w:hAnsi="Montserrat" w:cs="Arial"/>
        </w:rPr>
        <w:t xml:space="preserve"> de vista al respecto, argumenta</w:t>
      </w:r>
      <w:r w:rsidRPr="00ED5BA5">
        <w:rPr>
          <w:rFonts w:ascii="Montserrat" w:eastAsia="Times New Roman" w:hAnsi="Montserrat" w:cs="Arial"/>
        </w:rPr>
        <w:t xml:space="preserve"> con base en lo leído.</w:t>
      </w:r>
      <w:r w:rsidR="00B47917" w:rsidRPr="00ED5BA5">
        <w:rPr>
          <w:rFonts w:ascii="Montserrat" w:eastAsia="Times New Roman" w:hAnsi="Montserrat" w:cs="Arial"/>
        </w:rPr>
        <w:t xml:space="preserve"> </w:t>
      </w:r>
      <w:r w:rsidRPr="00ED5BA5">
        <w:rPr>
          <w:rFonts w:ascii="Montserrat" w:eastAsia="Times New Roman" w:hAnsi="Montserrat" w:cs="Arial"/>
        </w:rPr>
        <w:t>Organi</w:t>
      </w:r>
      <w:r w:rsidR="00B47917" w:rsidRPr="00ED5BA5">
        <w:rPr>
          <w:rFonts w:ascii="Montserrat" w:eastAsia="Times New Roman" w:hAnsi="Montserrat" w:cs="Arial"/>
        </w:rPr>
        <w:t>za</w:t>
      </w:r>
      <w:r w:rsidRPr="00ED5BA5">
        <w:rPr>
          <w:rFonts w:ascii="Montserrat" w:eastAsia="Times New Roman" w:hAnsi="Montserrat" w:cs="Arial"/>
        </w:rPr>
        <w:t xml:space="preserve"> una discusión en casa, con </w:t>
      </w:r>
      <w:r w:rsidR="00B47917" w:rsidRPr="00ED5BA5">
        <w:rPr>
          <w:rFonts w:ascii="Montserrat" w:eastAsia="Times New Roman" w:hAnsi="Montserrat" w:cs="Arial"/>
        </w:rPr>
        <w:t>t</w:t>
      </w:r>
      <w:r w:rsidRPr="00ED5BA5">
        <w:rPr>
          <w:rFonts w:ascii="Montserrat" w:eastAsia="Times New Roman" w:hAnsi="Montserrat" w:cs="Arial"/>
        </w:rPr>
        <w:t>us hermanos, padres, abuelitos, invít</w:t>
      </w:r>
      <w:r w:rsidR="00B47917" w:rsidRPr="00ED5BA5">
        <w:rPr>
          <w:rFonts w:ascii="Montserrat" w:eastAsia="Times New Roman" w:hAnsi="Montserrat" w:cs="Arial"/>
        </w:rPr>
        <w:t>a</w:t>
      </w:r>
      <w:r w:rsidRPr="00ED5BA5">
        <w:rPr>
          <w:rFonts w:ascii="Montserrat" w:eastAsia="Times New Roman" w:hAnsi="Montserrat" w:cs="Arial"/>
        </w:rPr>
        <w:t>los a participar en ella.</w:t>
      </w:r>
    </w:p>
    <w:p w14:paraId="19E806BB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556F09F" w14:textId="64C23BB2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Reali</w:t>
      </w:r>
      <w:r w:rsidR="00B47917" w:rsidRPr="00ED5BA5">
        <w:rPr>
          <w:rFonts w:ascii="Montserrat" w:eastAsia="Times New Roman" w:hAnsi="Montserrat" w:cs="Arial"/>
        </w:rPr>
        <w:t>za</w:t>
      </w:r>
      <w:r w:rsidRPr="00ED5BA5">
        <w:rPr>
          <w:rFonts w:ascii="Montserrat" w:eastAsia="Times New Roman" w:hAnsi="Montserrat" w:cs="Arial"/>
        </w:rPr>
        <w:t xml:space="preserve"> la discusión en un horario apropiado. ¿Quién es moderador?, ¿quiénes los especialistas? Discutan, argumenten</w:t>
      </w:r>
      <w:r w:rsidR="00B47917" w:rsidRPr="00ED5BA5">
        <w:rPr>
          <w:rFonts w:ascii="Montserrat" w:eastAsia="Times New Roman" w:hAnsi="Montserrat" w:cs="Arial"/>
        </w:rPr>
        <w:t xml:space="preserve">, </w:t>
      </w:r>
      <w:r w:rsidRPr="00ED5BA5">
        <w:rPr>
          <w:rFonts w:ascii="Montserrat" w:eastAsia="Times New Roman" w:hAnsi="Montserrat" w:cs="Arial"/>
        </w:rPr>
        <w:t>di</w:t>
      </w:r>
      <w:r w:rsidR="00B47917" w:rsidRPr="00ED5BA5">
        <w:rPr>
          <w:rFonts w:ascii="Montserrat" w:eastAsia="Times New Roman" w:hAnsi="Montserrat" w:cs="Arial"/>
        </w:rPr>
        <w:t>viértanse y aprendan en familia.</w:t>
      </w:r>
    </w:p>
    <w:p w14:paraId="235A08E9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5014A3F1" w14:textId="58823E40" w:rsidR="004D5591" w:rsidRPr="00ED5BA5" w:rsidRDefault="00B47917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ED5BA5">
        <w:rPr>
          <w:rFonts w:ascii="Montserrat" w:eastAsia="Times New Roman" w:hAnsi="Montserrat" w:cs="Arial"/>
        </w:rPr>
        <w:t>No olvides</w:t>
      </w:r>
      <w:r w:rsidR="004D5591" w:rsidRPr="00ED5BA5">
        <w:rPr>
          <w:rFonts w:ascii="Montserrat" w:eastAsia="Times New Roman" w:hAnsi="Montserrat" w:cs="Arial"/>
        </w:rPr>
        <w:t xml:space="preserve"> respetar las opiniones de los demás, escuchar con atención las aportaciones de los otros, respetar los turnos de quien toma la palabra y al fin</w:t>
      </w:r>
      <w:r w:rsidRPr="00ED5BA5">
        <w:rPr>
          <w:rFonts w:ascii="Montserrat" w:eastAsia="Times New Roman" w:hAnsi="Montserrat" w:cs="Arial"/>
        </w:rPr>
        <w:t>al puedes</w:t>
      </w:r>
      <w:r w:rsidR="004D5591" w:rsidRPr="00ED5BA5">
        <w:rPr>
          <w:rFonts w:ascii="Montserrat" w:eastAsia="Times New Roman" w:hAnsi="Montserrat" w:cs="Arial"/>
        </w:rPr>
        <w:t xml:space="preserve"> hacer un breve resumen de los principales puntos sobre los que versó la discusión.</w:t>
      </w:r>
    </w:p>
    <w:p w14:paraId="42E23176" w14:textId="77777777" w:rsidR="004D5591" w:rsidRPr="00ED5BA5" w:rsidRDefault="004D5591" w:rsidP="009C4ECB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77DE11E" w14:textId="7D51A402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  <w:r w:rsidRPr="00ED5BA5">
        <w:rPr>
          <w:rFonts w:ascii="Montserrat" w:hAnsi="Montserrat" w:cs="Arial"/>
        </w:rPr>
        <w:t xml:space="preserve">A lo largo de </w:t>
      </w:r>
      <w:r w:rsidR="00B47917" w:rsidRPr="00ED5BA5">
        <w:rPr>
          <w:rFonts w:ascii="Montserrat" w:hAnsi="Montserrat" w:cs="Arial"/>
        </w:rPr>
        <w:t>la sesión</w:t>
      </w:r>
      <w:r w:rsidRPr="00ED5BA5">
        <w:rPr>
          <w:rFonts w:ascii="Montserrat" w:hAnsi="Montserrat" w:cs="Arial"/>
        </w:rPr>
        <w:t xml:space="preserve"> h</w:t>
      </w:r>
      <w:r w:rsidR="00B47917" w:rsidRPr="00ED5BA5">
        <w:rPr>
          <w:rFonts w:ascii="Montserrat" w:hAnsi="Montserrat" w:cs="Arial"/>
        </w:rPr>
        <w:t>as</w:t>
      </w:r>
      <w:r w:rsidRPr="00ED5BA5">
        <w:rPr>
          <w:rFonts w:ascii="Montserrat" w:hAnsi="Montserrat" w:cs="Arial"/>
        </w:rPr>
        <w:t xml:space="preserve"> comentado el valor de la discusión en el aprendizaje, las habilidades para hablar y saber escuchar, el respeto hacia las ideas ajenas y la importancia de leer para tener seguridad en lo que afirma</w:t>
      </w:r>
      <w:r w:rsidR="00B47917" w:rsidRPr="00ED5BA5">
        <w:rPr>
          <w:rFonts w:ascii="Montserrat" w:hAnsi="Montserrat" w:cs="Arial"/>
        </w:rPr>
        <w:t>s. También ha</w:t>
      </w:r>
      <w:r w:rsidRPr="00ED5BA5">
        <w:rPr>
          <w:rFonts w:ascii="Montserrat" w:hAnsi="Montserrat" w:cs="Arial"/>
        </w:rPr>
        <w:t xml:space="preserve">s conocido las características de algunas técnicas de la discusión, como debate, foro, mesa redonda, simposio, seminario, panel. </w:t>
      </w:r>
    </w:p>
    <w:p w14:paraId="3332428C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5A43ABA8" w14:textId="4E2448A9" w:rsidR="004D5591" w:rsidRPr="00ED5BA5" w:rsidRDefault="00734A11" w:rsidP="009C4EC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Recuerda</w:t>
      </w:r>
      <w:r w:rsidR="004D5591" w:rsidRPr="00ED5BA5">
        <w:rPr>
          <w:rFonts w:ascii="Montserrat" w:hAnsi="Montserrat" w:cs="Arial"/>
        </w:rPr>
        <w:t xml:space="preserve"> que la comunicación guía a la comunidad al entendimiento, co</w:t>
      </w:r>
      <w:r w:rsidR="00723F7C" w:rsidRPr="00ED5BA5">
        <w:rPr>
          <w:rFonts w:ascii="Montserrat" w:hAnsi="Montserrat" w:cs="Arial"/>
        </w:rPr>
        <w:t>mprensión y valoración conjunta Todo lo cual, ayuda a afinar t</w:t>
      </w:r>
      <w:r w:rsidR="004D5591" w:rsidRPr="00ED5BA5">
        <w:rPr>
          <w:rFonts w:ascii="Montserrat" w:hAnsi="Montserrat" w:cs="Arial"/>
        </w:rPr>
        <w:t>u lenguaje, pues es el traje con el que se viste el pensamiento.</w:t>
      </w:r>
    </w:p>
    <w:p w14:paraId="7A8B115D" w14:textId="373B692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7F4C0F84" w14:textId="5257FEB3" w:rsidR="004D5591" w:rsidRPr="00ED5BA5" w:rsidRDefault="00723F7C" w:rsidP="009C4ECB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ED5BA5">
        <w:rPr>
          <w:rFonts w:ascii="Montserrat" w:eastAsia="Calibri" w:hAnsi="Montserrat" w:cs="Arial"/>
          <w:color w:val="000000" w:themeColor="text1"/>
        </w:rPr>
        <w:t>Ten</w:t>
      </w:r>
      <w:r w:rsidR="004D5591" w:rsidRPr="00ED5BA5">
        <w:rPr>
          <w:rFonts w:ascii="Montserrat" w:eastAsia="Calibri" w:hAnsi="Montserrat" w:cs="Arial"/>
          <w:color w:val="000000" w:themeColor="text1"/>
        </w:rPr>
        <w:t xml:space="preserve"> presente que lo visto en la sesión requiere ampliarse y reforzarse.</w:t>
      </w:r>
      <w:r w:rsidRPr="00ED5BA5">
        <w:rPr>
          <w:rFonts w:ascii="Montserrat" w:eastAsia="Calibri" w:hAnsi="Montserrat" w:cs="Arial"/>
          <w:color w:val="000000" w:themeColor="text1"/>
        </w:rPr>
        <w:t xml:space="preserve"> Te sugerimos a que complementes</w:t>
      </w:r>
      <w:r w:rsidR="004D5591" w:rsidRPr="00ED5BA5">
        <w:rPr>
          <w:rFonts w:ascii="Montserrat" w:eastAsia="Calibri" w:hAnsi="Montserrat" w:cs="Arial"/>
          <w:color w:val="000000" w:themeColor="text1"/>
        </w:rPr>
        <w:t xml:space="preserve"> el aprendizaje mediante la consulta de fuentes que tengan a su alcance: páginas web, revistas, </w:t>
      </w:r>
      <w:r w:rsidRPr="00ED5BA5">
        <w:rPr>
          <w:rFonts w:ascii="Montserrat" w:eastAsia="Calibri" w:hAnsi="Montserrat" w:cs="Arial"/>
          <w:color w:val="000000" w:themeColor="text1"/>
        </w:rPr>
        <w:t>tu libro de texto. T</w:t>
      </w:r>
      <w:r w:rsidR="004D5591" w:rsidRPr="00ED5BA5">
        <w:rPr>
          <w:rFonts w:ascii="Montserrat" w:eastAsia="Calibri" w:hAnsi="Montserrat" w:cs="Arial"/>
          <w:color w:val="000000" w:themeColor="text1"/>
        </w:rPr>
        <w:t>u maestra o maestro siempre están dispuestos a ayudarles y a aclarar las dudas que surgieron durante la sesión.</w:t>
      </w:r>
    </w:p>
    <w:p w14:paraId="7D3DC120" w14:textId="77777777" w:rsidR="004D5591" w:rsidRPr="00ED5BA5" w:rsidRDefault="004D5591" w:rsidP="009C4ECB">
      <w:pPr>
        <w:spacing w:after="0" w:line="240" w:lineRule="auto"/>
        <w:jc w:val="both"/>
        <w:rPr>
          <w:rFonts w:ascii="Montserrat" w:hAnsi="Montserrat" w:cs="Arial"/>
        </w:rPr>
      </w:pPr>
    </w:p>
    <w:p w14:paraId="1761518C" w14:textId="77777777" w:rsidR="00684522" w:rsidRPr="00ED5BA5" w:rsidRDefault="00684522" w:rsidP="009C4EC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4592775E" w14:textId="63D29295" w:rsidR="005B4D09" w:rsidRPr="00ED5BA5" w:rsidRDefault="00CE7E44" w:rsidP="009C4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8"/>
        </w:rPr>
      </w:pPr>
      <w:r w:rsidRPr="00ED5BA5">
        <w:rPr>
          <w:rFonts w:ascii="Montserrat" w:hAnsi="Montserrat"/>
          <w:b/>
          <w:bCs/>
          <w:sz w:val="28"/>
          <w:szCs w:val="28"/>
        </w:rPr>
        <w:t>¡Bu</w:t>
      </w:r>
      <w:r w:rsidR="001B0EBB" w:rsidRPr="00ED5BA5">
        <w:rPr>
          <w:rFonts w:ascii="Montserrat" w:hAnsi="Montserrat"/>
          <w:b/>
          <w:bCs/>
          <w:sz w:val="28"/>
          <w:szCs w:val="28"/>
        </w:rPr>
        <w:t>en trabajo!</w:t>
      </w:r>
    </w:p>
    <w:p w14:paraId="4CB14BD0" w14:textId="0A0A0937" w:rsidR="00CE7E44" w:rsidRPr="00ED5BA5" w:rsidRDefault="00CE7E44" w:rsidP="009C4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eastAsia="Times New Roman" w:hAnsi="Montserrat" w:cs="Times New Roman"/>
          <w:sz w:val="28"/>
          <w:szCs w:val="28"/>
          <w:lang w:eastAsia="es-MX"/>
        </w:rPr>
      </w:pPr>
      <w:r w:rsidRPr="00ED5BA5">
        <w:rPr>
          <w:rFonts w:ascii="Montserrat" w:hAnsi="Montserrat"/>
          <w:b/>
          <w:bCs/>
          <w:sz w:val="28"/>
          <w:szCs w:val="28"/>
        </w:rPr>
        <w:t>Gracias por tu esfuerzo</w:t>
      </w:r>
      <w:r w:rsidRPr="00ED5BA5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.</w:t>
      </w:r>
    </w:p>
    <w:p w14:paraId="6BBB80E1" w14:textId="6B1D9F9D" w:rsidR="008B6753" w:rsidRPr="00ED5BA5" w:rsidRDefault="008B6753" w:rsidP="009C4ECB">
      <w:pPr>
        <w:spacing w:after="0" w:line="240" w:lineRule="auto"/>
        <w:rPr>
          <w:rStyle w:val="Hipervnculo"/>
          <w:rFonts w:ascii="Montserrat" w:hAnsi="Montserrat"/>
        </w:rPr>
      </w:pPr>
    </w:p>
    <w:sectPr w:rsidR="008B6753" w:rsidRPr="00ED5BA5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F2B"/>
    <w:multiLevelType w:val="hybridMultilevel"/>
    <w:tmpl w:val="E8046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095"/>
    <w:multiLevelType w:val="hybridMultilevel"/>
    <w:tmpl w:val="6D3A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81E"/>
    <w:multiLevelType w:val="hybridMultilevel"/>
    <w:tmpl w:val="E8745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AF6"/>
    <w:multiLevelType w:val="hybridMultilevel"/>
    <w:tmpl w:val="E5DE0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ECC"/>
    <w:multiLevelType w:val="hybridMultilevel"/>
    <w:tmpl w:val="28A8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637"/>
    <w:multiLevelType w:val="hybridMultilevel"/>
    <w:tmpl w:val="51A8F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F77"/>
    <w:multiLevelType w:val="hybridMultilevel"/>
    <w:tmpl w:val="9C8AE572"/>
    <w:styleLink w:val="Estiloimportado1"/>
    <w:lvl w:ilvl="0" w:tplc="DFCE6A46">
      <w:start w:val="1"/>
      <w:numFmt w:val="bullet"/>
      <w:lvlText w:val="~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0E3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5A34E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418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60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226F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A0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4CF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EEFC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663AA8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B3F77"/>
    <w:multiLevelType w:val="hybridMultilevel"/>
    <w:tmpl w:val="EEA0F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64699"/>
    <w:multiLevelType w:val="hybridMultilevel"/>
    <w:tmpl w:val="4FCC966A"/>
    <w:lvl w:ilvl="0" w:tplc="F8124D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97567"/>
    <w:multiLevelType w:val="hybridMultilevel"/>
    <w:tmpl w:val="72B03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3560"/>
    <w:multiLevelType w:val="multilevel"/>
    <w:tmpl w:val="E4FC4C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734DF"/>
    <w:multiLevelType w:val="hybridMultilevel"/>
    <w:tmpl w:val="0A68A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9165B"/>
    <w:multiLevelType w:val="hybridMultilevel"/>
    <w:tmpl w:val="9EE2E698"/>
    <w:lvl w:ilvl="0" w:tplc="C9683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444D"/>
    <w:multiLevelType w:val="hybridMultilevel"/>
    <w:tmpl w:val="F11A1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318C"/>
    <w:multiLevelType w:val="hybridMultilevel"/>
    <w:tmpl w:val="25BE5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F4A28"/>
    <w:multiLevelType w:val="hybridMultilevel"/>
    <w:tmpl w:val="5484B86C"/>
    <w:lvl w:ilvl="0" w:tplc="C9683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B0BC9"/>
    <w:multiLevelType w:val="multilevel"/>
    <w:tmpl w:val="7A103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43421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63F7A"/>
    <w:multiLevelType w:val="hybridMultilevel"/>
    <w:tmpl w:val="7108D4DC"/>
    <w:lvl w:ilvl="0" w:tplc="7B66865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6C93"/>
    <w:multiLevelType w:val="hybridMultilevel"/>
    <w:tmpl w:val="3170F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B4CF2"/>
    <w:multiLevelType w:val="hybridMultilevel"/>
    <w:tmpl w:val="31E0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13CBD"/>
    <w:multiLevelType w:val="hybridMultilevel"/>
    <w:tmpl w:val="A1EA1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B0D4B"/>
    <w:multiLevelType w:val="hybridMultilevel"/>
    <w:tmpl w:val="F6A6CAE8"/>
    <w:lvl w:ilvl="0" w:tplc="BDF634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378E"/>
    <w:multiLevelType w:val="hybridMultilevel"/>
    <w:tmpl w:val="F8EAC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34BA0"/>
    <w:multiLevelType w:val="hybridMultilevel"/>
    <w:tmpl w:val="EEA247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C48A3"/>
    <w:multiLevelType w:val="hybridMultilevel"/>
    <w:tmpl w:val="671AED24"/>
    <w:lvl w:ilvl="0" w:tplc="C5F03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779BD"/>
    <w:multiLevelType w:val="hybridMultilevel"/>
    <w:tmpl w:val="72CEE4A4"/>
    <w:lvl w:ilvl="0" w:tplc="C9683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872EB"/>
    <w:multiLevelType w:val="hybridMultilevel"/>
    <w:tmpl w:val="EDB49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C63941"/>
    <w:multiLevelType w:val="hybridMultilevel"/>
    <w:tmpl w:val="7A522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936BB"/>
    <w:multiLevelType w:val="hybridMultilevel"/>
    <w:tmpl w:val="FE326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D02B1"/>
    <w:multiLevelType w:val="hybridMultilevel"/>
    <w:tmpl w:val="C83C1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83172"/>
    <w:multiLevelType w:val="hybridMultilevel"/>
    <w:tmpl w:val="BCC20268"/>
    <w:lvl w:ilvl="0" w:tplc="C234F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26295"/>
    <w:multiLevelType w:val="hybridMultilevel"/>
    <w:tmpl w:val="6D362A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71D99"/>
    <w:multiLevelType w:val="hybridMultilevel"/>
    <w:tmpl w:val="1DC2E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629C2"/>
    <w:multiLevelType w:val="hybridMultilevel"/>
    <w:tmpl w:val="772EC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3BFC"/>
    <w:multiLevelType w:val="hybridMultilevel"/>
    <w:tmpl w:val="676CF392"/>
    <w:lvl w:ilvl="0" w:tplc="C5F03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9443E"/>
    <w:multiLevelType w:val="hybridMultilevel"/>
    <w:tmpl w:val="5C2C9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9"/>
  </w:num>
  <w:num w:numId="5">
    <w:abstractNumId w:val="7"/>
  </w:num>
  <w:num w:numId="6">
    <w:abstractNumId w:val="33"/>
  </w:num>
  <w:num w:numId="7">
    <w:abstractNumId w:val="34"/>
  </w:num>
  <w:num w:numId="8">
    <w:abstractNumId w:val="32"/>
  </w:num>
  <w:num w:numId="9">
    <w:abstractNumId w:val="2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29"/>
  </w:num>
  <w:num w:numId="16">
    <w:abstractNumId w:val="18"/>
  </w:num>
  <w:num w:numId="17">
    <w:abstractNumId w:val="12"/>
  </w:num>
  <w:num w:numId="18">
    <w:abstractNumId w:val="30"/>
  </w:num>
  <w:num w:numId="19">
    <w:abstractNumId w:val="31"/>
  </w:num>
  <w:num w:numId="20">
    <w:abstractNumId w:val="9"/>
  </w:num>
  <w:num w:numId="21">
    <w:abstractNumId w:val="15"/>
  </w:num>
  <w:num w:numId="22">
    <w:abstractNumId w:val="2"/>
  </w:num>
  <w:num w:numId="23">
    <w:abstractNumId w:val="10"/>
  </w:num>
  <w:num w:numId="24">
    <w:abstractNumId w:val="35"/>
  </w:num>
  <w:num w:numId="25">
    <w:abstractNumId w:val="20"/>
  </w:num>
  <w:num w:numId="26">
    <w:abstractNumId w:val="21"/>
  </w:num>
  <w:num w:numId="27">
    <w:abstractNumId w:val="22"/>
  </w:num>
  <w:num w:numId="28">
    <w:abstractNumId w:val="11"/>
  </w:num>
  <w:num w:numId="29">
    <w:abstractNumId w:val="13"/>
  </w:num>
  <w:num w:numId="30">
    <w:abstractNumId w:val="16"/>
  </w:num>
  <w:num w:numId="31">
    <w:abstractNumId w:val="27"/>
  </w:num>
  <w:num w:numId="32">
    <w:abstractNumId w:val="37"/>
  </w:num>
  <w:num w:numId="33">
    <w:abstractNumId w:val="26"/>
  </w:num>
  <w:num w:numId="34">
    <w:abstractNumId w:val="8"/>
  </w:num>
  <w:num w:numId="35">
    <w:abstractNumId w:val="24"/>
  </w:num>
  <w:num w:numId="36">
    <w:abstractNumId w:val="14"/>
  </w:num>
  <w:num w:numId="37">
    <w:abstractNumId w:val="36"/>
  </w:num>
  <w:num w:numId="38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170A6"/>
    <w:rsid w:val="00023189"/>
    <w:rsid w:val="0002352C"/>
    <w:rsid w:val="000249F5"/>
    <w:rsid w:val="0002726B"/>
    <w:rsid w:val="00027749"/>
    <w:rsid w:val="000303A0"/>
    <w:rsid w:val="0003124C"/>
    <w:rsid w:val="000344B6"/>
    <w:rsid w:val="00041219"/>
    <w:rsid w:val="00042BEC"/>
    <w:rsid w:val="0004586B"/>
    <w:rsid w:val="00046E79"/>
    <w:rsid w:val="00051EA0"/>
    <w:rsid w:val="00060DA7"/>
    <w:rsid w:val="000618D0"/>
    <w:rsid w:val="00061A4F"/>
    <w:rsid w:val="00062F95"/>
    <w:rsid w:val="00067164"/>
    <w:rsid w:val="0007187F"/>
    <w:rsid w:val="000734D7"/>
    <w:rsid w:val="00073C71"/>
    <w:rsid w:val="00084B24"/>
    <w:rsid w:val="00086303"/>
    <w:rsid w:val="00091258"/>
    <w:rsid w:val="000928C5"/>
    <w:rsid w:val="0009311A"/>
    <w:rsid w:val="00093F77"/>
    <w:rsid w:val="0009682E"/>
    <w:rsid w:val="00097FCD"/>
    <w:rsid w:val="000A0722"/>
    <w:rsid w:val="000A0728"/>
    <w:rsid w:val="000A6163"/>
    <w:rsid w:val="000A7C4D"/>
    <w:rsid w:val="000B132A"/>
    <w:rsid w:val="000C16C6"/>
    <w:rsid w:val="000C6AE4"/>
    <w:rsid w:val="000C6D9A"/>
    <w:rsid w:val="000D1E8B"/>
    <w:rsid w:val="000D45B2"/>
    <w:rsid w:val="000D7EAB"/>
    <w:rsid w:val="000E0039"/>
    <w:rsid w:val="000E02BA"/>
    <w:rsid w:val="000E1268"/>
    <w:rsid w:val="000E4FD4"/>
    <w:rsid w:val="000E5645"/>
    <w:rsid w:val="000F041F"/>
    <w:rsid w:val="000F244F"/>
    <w:rsid w:val="000F70A6"/>
    <w:rsid w:val="00100F69"/>
    <w:rsid w:val="0011295A"/>
    <w:rsid w:val="001151A9"/>
    <w:rsid w:val="00120C0D"/>
    <w:rsid w:val="00120D69"/>
    <w:rsid w:val="001259CF"/>
    <w:rsid w:val="00131DCC"/>
    <w:rsid w:val="00132818"/>
    <w:rsid w:val="0013528C"/>
    <w:rsid w:val="001403B6"/>
    <w:rsid w:val="00143104"/>
    <w:rsid w:val="00143A37"/>
    <w:rsid w:val="001467F2"/>
    <w:rsid w:val="0015078D"/>
    <w:rsid w:val="00154963"/>
    <w:rsid w:val="00157D9C"/>
    <w:rsid w:val="00163523"/>
    <w:rsid w:val="00165ECC"/>
    <w:rsid w:val="0016687D"/>
    <w:rsid w:val="00167010"/>
    <w:rsid w:val="0016741E"/>
    <w:rsid w:val="00170403"/>
    <w:rsid w:val="00171906"/>
    <w:rsid w:val="0017543B"/>
    <w:rsid w:val="00175F8B"/>
    <w:rsid w:val="00177F9A"/>
    <w:rsid w:val="0018173F"/>
    <w:rsid w:val="00184CE5"/>
    <w:rsid w:val="001901EF"/>
    <w:rsid w:val="00194941"/>
    <w:rsid w:val="00196669"/>
    <w:rsid w:val="001A1466"/>
    <w:rsid w:val="001A1C93"/>
    <w:rsid w:val="001A3BF9"/>
    <w:rsid w:val="001A6161"/>
    <w:rsid w:val="001A6C69"/>
    <w:rsid w:val="001B0BCA"/>
    <w:rsid w:val="001B0EBB"/>
    <w:rsid w:val="001B2807"/>
    <w:rsid w:val="001B464F"/>
    <w:rsid w:val="001B5771"/>
    <w:rsid w:val="001B5A41"/>
    <w:rsid w:val="001C77F9"/>
    <w:rsid w:val="001D1E50"/>
    <w:rsid w:val="001D62E6"/>
    <w:rsid w:val="001E0FE7"/>
    <w:rsid w:val="001E2B60"/>
    <w:rsid w:val="001E4D84"/>
    <w:rsid w:val="001F0E2B"/>
    <w:rsid w:val="001F42D2"/>
    <w:rsid w:val="00202FA2"/>
    <w:rsid w:val="00213916"/>
    <w:rsid w:val="0021528F"/>
    <w:rsid w:val="0022141C"/>
    <w:rsid w:val="002251B6"/>
    <w:rsid w:val="00226D53"/>
    <w:rsid w:val="00230E22"/>
    <w:rsid w:val="00236C39"/>
    <w:rsid w:val="002405F5"/>
    <w:rsid w:val="0024106D"/>
    <w:rsid w:val="002410C1"/>
    <w:rsid w:val="002418CB"/>
    <w:rsid w:val="00244AD7"/>
    <w:rsid w:val="0024535C"/>
    <w:rsid w:val="00252865"/>
    <w:rsid w:val="00254219"/>
    <w:rsid w:val="00257CB1"/>
    <w:rsid w:val="0026391B"/>
    <w:rsid w:val="0026486C"/>
    <w:rsid w:val="00264DF6"/>
    <w:rsid w:val="00265259"/>
    <w:rsid w:val="002660AA"/>
    <w:rsid w:val="0027313E"/>
    <w:rsid w:val="00281288"/>
    <w:rsid w:val="002815C1"/>
    <w:rsid w:val="002839CA"/>
    <w:rsid w:val="00285771"/>
    <w:rsid w:val="00286856"/>
    <w:rsid w:val="002870BC"/>
    <w:rsid w:val="002A237F"/>
    <w:rsid w:val="002A5B44"/>
    <w:rsid w:val="002B08EA"/>
    <w:rsid w:val="002B0C2A"/>
    <w:rsid w:val="002B0E6E"/>
    <w:rsid w:val="002B1A2D"/>
    <w:rsid w:val="002B582A"/>
    <w:rsid w:val="002B69C2"/>
    <w:rsid w:val="002B6B02"/>
    <w:rsid w:val="002C62A7"/>
    <w:rsid w:val="002D12B4"/>
    <w:rsid w:val="002D6441"/>
    <w:rsid w:val="002E3A1F"/>
    <w:rsid w:val="002E44AB"/>
    <w:rsid w:val="002F6C18"/>
    <w:rsid w:val="002F7A29"/>
    <w:rsid w:val="00304F49"/>
    <w:rsid w:val="00305129"/>
    <w:rsid w:val="00310D22"/>
    <w:rsid w:val="00320AD1"/>
    <w:rsid w:val="00320F4C"/>
    <w:rsid w:val="00322401"/>
    <w:rsid w:val="003236C6"/>
    <w:rsid w:val="00323847"/>
    <w:rsid w:val="00330EB2"/>
    <w:rsid w:val="003312DE"/>
    <w:rsid w:val="00332D0B"/>
    <w:rsid w:val="003350C3"/>
    <w:rsid w:val="00340CEC"/>
    <w:rsid w:val="003429E7"/>
    <w:rsid w:val="003441A7"/>
    <w:rsid w:val="003471BE"/>
    <w:rsid w:val="00350B15"/>
    <w:rsid w:val="00352EA4"/>
    <w:rsid w:val="003609C8"/>
    <w:rsid w:val="00361133"/>
    <w:rsid w:val="003616FD"/>
    <w:rsid w:val="003631B6"/>
    <w:rsid w:val="0036339B"/>
    <w:rsid w:val="003651E1"/>
    <w:rsid w:val="0036521C"/>
    <w:rsid w:val="003675E8"/>
    <w:rsid w:val="003739CC"/>
    <w:rsid w:val="00382C2C"/>
    <w:rsid w:val="00383F00"/>
    <w:rsid w:val="00392E10"/>
    <w:rsid w:val="003A2043"/>
    <w:rsid w:val="003A5062"/>
    <w:rsid w:val="003A5210"/>
    <w:rsid w:val="003A5C91"/>
    <w:rsid w:val="003B07AA"/>
    <w:rsid w:val="003B2A0A"/>
    <w:rsid w:val="003B2CB8"/>
    <w:rsid w:val="003B3870"/>
    <w:rsid w:val="003C2BC2"/>
    <w:rsid w:val="003C4512"/>
    <w:rsid w:val="003C6F84"/>
    <w:rsid w:val="003D097F"/>
    <w:rsid w:val="003D1831"/>
    <w:rsid w:val="003D3414"/>
    <w:rsid w:val="003E2740"/>
    <w:rsid w:val="003E518E"/>
    <w:rsid w:val="003E6339"/>
    <w:rsid w:val="00401111"/>
    <w:rsid w:val="004044D8"/>
    <w:rsid w:val="00410C1C"/>
    <w:rsid w:val="00411087"/>
    <w:rsid w:val="004118F1"/>
    <w:rsid w:val="0041256F"/>
    <w:rsid w:val="00417F6C"/>
    <w:rsid w:val="004206EB"/>
    <w:rsid w:val="004213E7"/>
    <w:rsid w:val="00425D51"/>
    <w:rsid w:val="00426599"/>
    <w:rsid w:val="004329E7"/>
    <w:rsid w:val="00432E33"/>
    <w:rsid w:val="00437441"/>
    <w:rsid w:val="0044117D"/>
    <w:rsid w:val="00447059"/>
    <w:rsid w:val="00447879"/>
    <w:rsid w:val="004543D9"/>
    <w:rsid w:val="00456F29"/>
    <w:rsid w:val="00460701"/>
    <w:rsid w:val="00464B77"/>
    <w:rsid w:val="00465666"/>
    <w:rsid w:val="004773D5"/>
    <w:rsid w:val="00481F2B"/>
    <w:rsid w:val="00482173"/>
    <w:rsid w:val="0048356D"/>
    <w:rsid w:val="0048566B"/>
    <w:rsid w:val="0049239D"/>
    <w:rsid w:val="0049334E"/>
    <w:rsid w:val="004957A5"/>
    <w:rsid w:val="004A27D8"/>
    <w:rsid w:val="004A7307"/>
    <w:rsid w:val="004B619E"/>
    <w:rsid w:val="004C4117"/>
    <w:rsid w:val="004C5C0A"/>
    <w:rsid w:val="004C6361"/>
    <w:rsid w:val="004C7366"/>
    <w:rsid w:val="004C7B35"/>
    <w:rsid w:val="004D0390"/>
    <w:rsid w:val="004D03BA"/>
    <w:rsid w:val="004D1CD7"/>
    <w:rsid w:val="004D496D"/>
    <w:rsid w:val="004D5591"/>
    <w:rsid w:val="004E136F"/>
    <w:rsid w:val="004F4072"/>
    <w:rsid w:val="004F4542"/>
    <w:rsid w:val="004F4F0E"/>
    <w:rsid w:val="004F57A4"/>
    <w:rsid w:val="004F740E"/>
    <w:rsid w:val="004F772B"/>
    <w:rsid w:val="00502CEA"/>
    <w:rsid w:val="0050645F"/>
    <w:rsid w:val="00514B8F"/>
    <w:rsid w:val="00522EE0"/>
    <w:rsid w:val="00524D98"/>
    <w:rsid w:val="00526339"/>
    <w:rsid w:val="00532635"/>
    <w:rsid w:val="00534C35"/>
    <w:rsid w:val="00537656"/>
    <w:rsid w:val="00542DCD"/>
    <w:rsid w:val="005440AF"/>
    <w:rsid w:val="00545A16"/>
    <w:rsid w:val="00546438"/>
    <w:rsid w:val="00552CFA"/>
    <w:rsid w:val="00553659"/>
    <w:rsid w:val="00556C8A"/>
    <w:rsid w:val="00557493"/>
    <w:rsid w:val="00557F7A"/>
    <w:rsid w:val="0056088E"/>
    <w:rsid w:val="0056643E"/>
    <w:rsid w:val="00571B45"/>
    <w:rsid w:val="005728AC"/>
    <w:rsid w:val="00572DC3"/>
    <w:rsid w:val="005819EE"/>
    <w:rsid w:val="00582A15"/>
    <w:rsid w:val="00583DAD"/>
    <w:rsid w:val="0058702B"/>
    <w:rsid w:val="00590742"/>
    <w:rsid w:val="00591316"/>
    <w:rsid w:val="00594C20"/>
    <w:rsid w:val="00594E6B"/>
    <w:rsid w:val="0059676C"/>
    <w:rsid w:val="00596782"/>
    <w:rsid w:val="005968AE"/>
    <w:rsid w:val="005A2B5B"/>
    <w:rsid w:val="005A6023"/>
    <w:rsid w:val="005B372A"/>
    <w:rsid w:val="005B4D09"/>
    <w:rsid w:val="005C0B56"/>
    <w:rsid w:val="005C2BB7"/>
    <w:rsid w:val="005D19F5"/>
    <w:rsid w:val="005D6869"/>
    <w:rsid w:val="005F0A85"/>
    <w:rsid w:val="005F2FC9"/>
    <w:rsid w:val="005F39F2"/>
    <w:rsid w:val="005F7602"/>
    <w:rsid w:val="00604E89"/>
    <w:rsid w:val="00606FB2"/>
    <w:rsid w:val="006147AF"/>
    <w:rsid w:val="00617F3B"/>
    <w:rsid w:val="006243EF"/>
    <w:rsid w:val="00625903"/>
    <w:rsid w:val="00627AFE"/>
    <w:rsid w:val="00633B33"/>
    <w:rsid w:val="00637613"/>
    <w:rsid w:val="00642124"/>
    <w:rsid w:val="006514C5"/>
    <w:rsid w:val="006530CE"/>
    <w:rsid w:val="00653C44"/>
    <w:rsid w:val="00655DE7"/>
    <w:rsid w:val="00667761"/>
    <w:rsid w:val="006702F5"/>
    <w:rsid w:val="00673FF6"/>
    <w:rsid w:val="00675879"/>
    <w:rsid w:val="00680E5B"/>
    <w:rsid w:val="006821D1"/>
    <w:rsid w:val="00684522"/>
    <w:rsid w:val="0068678E"/>
    <w:rsid w:val="00686BB1"/>
    <w:rsid w:val="0069352E"/>
    <w:rsid w:val="006940B8"/>
    <w:rsid w:val="00694175"/>
    <w:rsid w:val="006A5490"/>
    <w:rsid w:val="006A70EE"/>
    <w:rsid w:val="006B3596"/>
    <w:rsid w:val="006B4ADF"/>
    <w:rsid w:val="006B4FC1"/>
    <w:rsid w:val="006B5E8B"/>
    <w:rsid w:val="006B6957"/>
    <w:rsid w:val="006B7DFE"/>
    <w:rsid w:val="006C161E"/>
    <w:rsid w:val="006C7117"/>
    <w:rsid w:val="006D0C9D"/>
    <w:rsid w:val="006D3292"/>
    <w:rsid w:val="006D5371"/>
    <w:rsid w:val="006D6886"/>
    <w:rsid w:val="006E2EE1"/>
    <w:rsid w:val="006E3BE5"/>
    <w:rsid w:val="006E3F45"/>
    <w:rsid w:val="006E52A3"/>
    <w:rsid w:val="006E5C8C"/>
    <w:rsid w:val="006E6309"/>
    <w:rsid w:val="006E7CCD"/>
    <w:rsid w:val="006F37E5"/>
    <w:rsid w:val="007024F8"/>
    <w:rsid w:val="00702D3A"/>
    <w:rsid w:val="00704648"/>
    <w:rsid w:val="00704673"/>
    <w:rsid w:val="00704957"/>
    <w:rsid w:val="00707DD7"/>
    <w:rsid w:val="007138F7"/>
    <w:rsid w:val="0071446A"/>
    <w:rsid w:val="00714FA1"/>
    <w:rsid w:val="00715407"/>
    <w:rsid w:val="00715465"/>
    <w:rsid w:val="007169DF"/>
    <w:rsid w:val="007170A0"/>
    <w:rsid w:val="00723F7C"/>
    <w:rsid w:val="00727A00"/>
    <w:rsid w:val="00730AC5"/>
    <w:rsid w:val="00734A11"/>
    <w:rsid w:val="00740E79"/>
    <w:rsid w:val="007449D5"/>
    <w:rsid w:val="007464D2"/>
    <w:rsid w:val="00747D20"/>
    <w:rsid w:val="00750863"/>
    <w:rsid w:val="007525A1"/>
    <w:rsid w:val="007534AF"/>
    <w:rsid w:val="00764E11"/>
    <w:rsid w:val="00765FD9"/>
    <w:rsid w:val="00766CCD"/>
    <w:rsid w:val="00770ACA"/>
    <w:rsid w:val="00774FA8"/>
    <w:rsid w:val="007757EC"/>
    <w:rsid w:val="0077732D"/>
    <w:rsid w:val="007900B1"/>
    <w:rsid w:val="00790CDA"/>
    <w:rsid w:val="00791325"/>
    <w:rsid w:val="00791721"/>
    <w:rsid w:val="00793ADF"/>
    <w:rsid w:val="0079453E"/>
    <w:rsid w:val="00794AEC"/>
    <w:rsid w:val="00794C42"/>
    <w:rsid w:val="00797628"/>
    <w:rsid w:val="007A2093"/>
    <w:rsid w:val="007A467E"/>
    <w:rsid w:val="007B6D74"/>
    <w:rsid w:val="007B6EA1"/>
    <w:rsid w:val="007B704D"/>
    <w:rsid w:val="007C053C"/>
    <w:rsid w:val="007C22A7"/>
    <w:rsid w:val="007C7243"/>
    <w:rsid w:val="007D0945"/>
    <w:rsid w:val="007D0BCD"/>
    <w:rsid w:val="007E0D98"/>
    <w:rsid w:val="007E29C5"/>
    <w:rsid w:val="007E4848"/>
    <w:rsid w:val="007E48F9"/>
    <w:rsid w:val="007F08BF"/>
    <w:rsid w:val="007F395A"/>
    <w:rsid w:val="007F40D0"/>
    <w:rsid w:val="007F439F"/>
    <w:rsid w:val="00802FE5"/>
    <w:rsid w:val="008035D5"/>
    <w:rsid w:val="00804B82"/>
    <w:rsid w:val="00805E52"/>
    <w:rsid w:val="00812E2C"/>
    <w:rsid w:val="00817868"/>
    <w:rsid w:val="00822742"/>
    <w:rsid w:val="00823D45"/>
    <w:rsid w:val="00824FB4"/>
    <w:rsid w:val="00827E4E"/>
    <w:rsid w:val="00832F37"/>
    <w:rsid w:val="008339C6"/>
    <w:rsid w:val="00841732"/>
    <w:rsid w:val="00841AF8"/>
    <w:rsid w:val="00842CD0"/>
    <w:rsid w:val="00845254"/>
    <w:rsid w:val="00845529"/>
    <w:rsid w:val="00846301"/>
    <w:rsid w:val="00846788"/>
    <w:rsid w:val="0084690C"/>
    <w:rsid w:val="008479DB"/>
    <w:rsid w:val="00851290"/>
    <w:rsid w:val="00857CDF"/>
    <w:rsid w:val="0086273D"/>
    <w:rsid w:val="00867BB6"/>
    <w:rsid w:val="00871245"/>
    <w:rsid w:val="00877AD5"/>
    <w:rsid w:val="00881556"/>
    <w:rsid w:val="00882322"/>
    <w:rsid w:val="00884905"/>
    <w:rsid w:val="008872CD"/>
    <w:rsid w:val="008915EB"/>
    <w:rsid w:val="00893C26"/>
    <w:rsid w:val="00894676"/>
    <w:rsid w:val="0089640D"/>
    <w:rsid w:val="008B6753"/>
    <w:rsid w:val="008C7A76"/>
    <w:rsid w:val="008D02E9"/>
    <w:rsid w:val="008D2B49"/>
    <w:rsid w:val="008D3400"/>
    <w:rsid w:val="008D7458"/>
    <w:rsid w:val="008D757D"/>
    <w:rsid w:val="008E0437"/>
    <w:rsid w:val="008E4B16"/>
    <w:rsid w:val="008E5C67"/>
    <w:rsid w:val="008E6E4C"/>
    <w:rsid w:val="008E74C9"/>
    <w:rsid w:val="008F5A4D"/>
    <w:rsid w:val="00901343"/>
    <w:rsid w:val="00902B0F"/>
    <w:rsid w:val="00904B61"/>
    <w:rsid w:val="00906118"/>
    <w:rsid w:val="00916EE6"/>
    <w:rsid w:val="009219E8"/>
    <w:rsid w:val="0092201A"/>
    <w:rsid w:val="0092347D"/>
    <w:rsid w:val="00926E0A"/>
    <w:rsid w:val="00927A09"/>
    <w:rsid w:val="00927D6A"/>
    <w:rsid w:val="0093019E"/>
    <w:rsid w:val="009306DF"/>
    <w:rsid w:val="00932522"/>
    <w:rsid w:val="00932AC7"/>
    <w:rsid w:val="00932FDD"/>
    <w:rsid w:val="009432E3"/>
    <w:rsid w:val="00943560"/>
    <w:rsid w:val="009442A9"/>
    <w:rsid w:val="00944535"/>
    <w:rsid w:val="00955BBD"/>
    <w:rsid w:val="00955FD4"/>
    <w:rsid w:val="0095772B"/>
    <w:rsid w:val="009600B8"/>
    <w:rsid w:val="00963585"/>
    <w:rsid w:val="00965D94"/>
    <w:rsid w:val="009664EF"/>
    <w:rsid w:val="0097345E"/>
    <w:rsid w:val="00983067"/>
    <w:rsid w:val="009851CF"/>
    <w:rsid w:val="0098523E"/>
    <w:rsid w:val="00987F11"/>
    <w:rsid w:val="00994102"/>
    <w:rsid w:val="00995909"/>
    <w:rsid w:val="00996A2D"/>
    <w:rsid w:val="009A209C"/>
    <w:rsid w:val="009B5B4D"/>
    <w:rsid w:val="009C1574"/>
    <w:rsid w:val="009C15BA"/>
    <w:rsid w:val="009C4ECB"/>
    <w:rsid w:val="009C5024"/>
    <w:rsid w:val="009C6954"/>
    <w:rsid w:val="009D2346"/>
    <w:rsid w:val="009D32E2"/>
    <w:rsid w:val="009E0BF7"/>
    <w:rsid w:val="009E1E54"/>
    <w:rsid w:val="009E1E8F"/>
    <w:rsid w:val="009E3F9F"/>
    <w:rsid w:val="009E62F5"/>
    <w:rsid w:val="009F7E21"/>
    <w:rsid w:val="00A00464"/>
    <w:rsid w:val="00A02434"/>
    <w:rsid w:val="00A0303F"/>
    <w:rsid w:val="00A03275"/>
    <w:rsid w:val="00A077C4"/>
    <w:rsid w:val="00A125CA"/>
    <w:rsid w:val="00A12940"/>
    <w:rsid w:val="00A153F4"/>
    <w:rsid w:val="00A17670"/>
    <w:rsid w:val="00A213BB"/>
    <w:rsid w:val="00A3127E"/>
    <w:rsid w:val="00A34876"/>
    <w:rsid w:val="00A35D97"/>
    <w:rsid w:val="00A36D30"/>
    <w:rsid w:val="00A37FF4"/>
    <w:rsid w:val="00A47B7A"/>
    <w:rsid w:val="00A50AC4"/>
    <w:rsid w:val="00A62BEB"/>
    <w:rsid w:val="00A65F28"/>
    <w:rsid w:val="00A7020C"/>
    <w:rsid w:val="00A75C78"/>
    <w:rsid w:val="00A84DF0"/>
    <w:rsid w:val="00A85D9D"/>
    <w:rsid w:val="00A860CA"/>
    <w:rsid w:val="00A913D4"/>
    <w:rsid w:val="00A941B6"/>
    <w:rsid w:val="00A96772"/>
    <w:rsid w:val="00AA797A"/>
    <w:rsid w:val="00AB3455"/>
    <w:rsid w:val="00AB76E8"/>
    <w:rsid w:val="00AC537C"/>
    <w:rsid w:val="00AD15BA"/>
    <w:rsid w:val="00AD2627"/>
    <w:rsid w:val="00AE020F"/>
    <w:rsid w:val="00AE1674"/>
    <w:rsid w:val="00AE20F9"/>
    <w:rsid w:val="00AF4F98"/>
    <w:rsid w:val="00AF7A3B"/>
    <w:rsid w:val="00B0033B"/>
    <w:rsid w:val="00B003DB"/>
    <w:rsid w:val="00B04808"/>
    <w:rsid w:val="00B052B0"/>
    <w:rsid w:val="00B14CE3"/>
    <w:rsid w:val="00B200B3"/>
    <w:rsid w:val="00B267CE"/>
    <w:rsid w:val="00B352DB"/>
    <w:rsid w:val="00B368A7"/>
    <w:rsid w:val="00B37DC2"/>
    <w:rsid w:val="00B4626F"/>
    <w:rsid w:val="00B47917"/>
    <w:rsid w:val="00B504E7"/>
    <w:rsid w:val="00B53262"/>
    <w:rsid w:val="00B5503B"/>
    <w:rsid w:val="00B61398"/>
    <w:rsid w:val="00B63B72"/>
    <w:rsid w:val="00B674A1"/>
    <w:rsid w:val="00B67520"/>
    <w:rsid w:val="00B72292"/>
    <w:rsid w:val="00B77888"/>
    <w:rsid w:val="00B85CC9"/>
    <w:rsid w:val="00B908ED"/>
    <w:rsid w:val="00B922D0"/>
    <w:rsid w:val="00B92F4C"/>
    <w:rsid w:val="00B95F2A"/>
    <w:rsid w:val="00B96A0A"/>
    <w:rsid w:val="00B97FAD"/>
    <w:rsid w:val="00BC04E0"/>
    <w:rsid w:val="00BC2604"/>
    <w:rsid w:val="00BC38A2"/>
    <w:rsid w:val="00BC6E30"/>
    <w:rsid w:val="00BD16AF"/>
    <w:rsid w:val="00BD231F"/>
    <w:rsid w:val="00BD2601"/>
    <w:rsid w:val="00BD42B7"/>
    <w:rsid w:val="00BE0227"/>
    <w:rsid w:val="00BE2348"/>
    <w:rsid w:val="00BE3FC3"/>
    <w:rsid w:val="00BE5FC0"/>
    <w:rsid w:val="00BE65EC"/>
    <w:rsid w:val="00C02657"/>
    <w:rsid w:val="00C03246"/>
    <w:rsid w:val="00C122A4"/>
    <w:rsid w:val="00C14D92"/>
    <w:rsid w:val="00C158BA"/>
    <w:rsid w:val="00C16CCB"/>
    <w:rsid w:val="00C23D14"/>
    <w:rsid w:val="00C24A71"/>
    <w:rsid w:val="00C25413"/>
    <w:rsid w:val="00C258A0"/>
    <w:rsid w:val="00C34DC8"/>
    <w:rsid w:val="00C4030A"/>
    <w:rsid w:val="00C41939"/>
    <w:rsid w:val="00C42EA0"/>
    <w:rsid w:val="00C45379"/>
    <w:rsid w:val="00C52CFA"/>
    <w:rsid w:val="00C54DF9"/>
    <w:rsid w:val="00C60757"/>
    <w:rsid w:val="00C644E0"/>
    <w:rsid w:val="00C65F41"/>
    <w:rsid w:val="00C70A52"/>
    <w:rsid w:val="00C7149F"/>
    <w:rsid w:val="00C80C21"/>
    <w:rsid w:val="00C824AD"/>
    <w:rsid w:val="00C86854"/>
    <w:rsid w:val="00C9254F"/>
    <w:rsid w:val="00CB10BB"/>
    <w:rsid w:val="00CB2964"/>
    <w:rsid w:val="00CB3B91"/>
    <w:rsid w:val="00CB59F3"/>
    <w:rsid w:val="00CB5F71"/>
    <w:rsid w:val="00CB6D15"/>
    <w:rsid w:val="00CB79C9"/>
    <w:rsid w:val="00CC0728"/>
    <w:rsid w:val="00CC3C40"/>
    <w:rsid w:val="00CC53F7"/>
    <w:rsid w:val="00CC6394"/>
    <w:rsid w:val="00CC66E0"/>
    <w:rsid w:val="00CD64FC"/>
    <w:rsid w:val="00CD69EF"/>
    <w:rsid w:val="00CD6BEC"/>
    <w:rsid w:val="00CE7E44"/>
    <w:rsid w:val="00CE7FB2"/>
    <w:rsid w:val="00CF34AC"/>
    <w:rsid w:val="00CF507B"/>
    <w:rsid w:val="00D03125"/>
    <w:rsid w:val="00D10532"/>
    <w:rsid w:val="00D11E77"/>
    <w:rsid w:val="00D12AC2"/>
    <w:rsid w:val="00D13402"/>
    <w:rsid w:val="00D14A82"/>
    <w:rsid w:val="00D257C8"/>
    <w:rsid w:val="00D32E80"/>
    <w:rsid w:val="00D34125"/>
    <w:rsid w:val="00D407CB"/>
    <w:rsid w:val="00D40DC5"/>
    <w:rsid w:val="00D41A21"/>
    <w:rsid w:val="00D4331F"/>
    <w:rsid w:val="00D436E6"/>
    <w:rsid w:val="00D46FFF"/>
    <w:rsid w:val="00D47A6F"/>
    <w:rsid w:val="00D50F84"/>
    <w:rsid w:val="00D513C8"/>
    <w:rsid w:val="00D52908"/>
    <w:rsid w:val="00D62BC4"/>
    <w:rsid w:val="00D6600C"/>
    <w:rsid w:val="00D677BB"/>
    <w:rsid w:val="00D73410"/>
    <w:rsid w:val="00D735A6"/>
    <w:rsid w:val="00D74A80"/>
    <w:rsid w:val="00D81820"/>
    <w:rsid w:val="00D819D1"/>
    <w:rsid w:val="00D825A7"/>
    <w:rsid w:val="00D84FAD"/>
    <w:rsid w:val="00D874EB"/>
    <w:rsid w:val="00D92806"/>
    <w:rsid w:val="00D93F7A"/>
    <w:rsid w:val="00DA1929"/>
    <w:rsid w:val="00DA55AE"/>
    <w:rsid w:val="00DB4D08"/>
    <w:rsid w:val="00DB6AA6"/>
    <w:rsid w:val="00DB7030"/>
    <w:rsid w:val="00DC1B6C"/>
    <w:rsid w:val="00DC382C"/>
    <w:rsid w:val="00DC5399"/>
    <w:rsid w:val="00DC6AE1"/>
    <w:rsid w:val="00DC6B2E"/>
    <w:rsid w:val="00DC7BA2"/>
    <w:rsid w:val="00DD1897"/>
    <w:rsid w:val="00DD43C0"/>
    <w:rsid w:val="00DD453B"/>
    <w:rsid w:val="00DD5686"/>
    <w:rsid w:val="00DD5ED8"/>
    <w:rsid w:val="00DE5A3C"/>
    <w:rsid w:val="00DE65AD"/>
    <w:rsid w:val="00DF72F4"/>
    <w:rsid w:val="00E0029B"/>
    <w:rsid w:val="00E00C9E"/>
    <w:rsid w:val="00E01DD7"/>
    <w:rsid w:val="00E029FE"/>
    <w:rsid w:val="00E03765"/>
    <w:rsid w:val="00E04B24"/>
    <w:rsid w:val="00E11C21"/>
    <w:rsid w:val="00E126D9"/>
    <w:rsid w:val="00E13A9C"/>
    <w:rsid w:val="00E21BF1"/>
    <w:rsid w:val="00E23BFF"/>
    <w:rsid w:val="00E2454A"/>
    <w:rsid w:val="00E27F6A"/>
    <w:rsid w:val="00E312E7"/>
    <w:rsid w:val="00E32E7B"/>
    <w:rsid w:val="00E3323E"/>
    <w:rsid w:val="00E332F3"/>
    <w:rsid w:val="00E33473"/>
    <w:rsid w:val="00E34CB8"/>
    <w:rsid w:val="00E37B38"/>
    <w:rsid w:val="00E42B79"/>
    <w:rsid w:val="00E43633"/>
    <w:rsid w:val="00E43958"/>
    <w:rsid w:val="00E44300"/>
    <w:rsid w:val="00E44C81"/>
    <w:rsid w:val="00E45AA2"/>
    <w:rsid w:val="00E462F9"/>
    <w:rsid w:val="00E5130F"/>
    <w:rsid w:val="00E516DF"/>
    <w:rsid w:val="00E54599"/>
    <w:rsid w:val="00E57340"/>
    <w:rsid w:val="00E63F6E"/>
    <w:rsid w:val="00E649B4"/>
    <w:rsid w:val="00E65611"/>
    <w:rsid w:val="00E66BBB"/>
    <w:rsid w:val="00E71A25"/>
    <w:rsid w:val="00E77745"/>
    <w:rsid w:val="00E779B7"/>
    <w:rsid w:val="00E82D29"/>
    <w:rsid w:val="00E85C26"/>
    <w:rsid w:val="00E90B7C"/>
    <w:rsid w:val="00E9143C"/>
    <w:rsid w:val="00E9559B"/>
    <w:rsid w:val="00E955DD"/>
    <w:rsid w:val="00E961AC"/>
    <w:rsid w:val="00E969F6"/>
    <w:rsid w:val="00EA06FE"/>
    <w:rsid w:val="00EA1C58"/>
    <w:rsid w:val="00EA1EA8"/>
    <w:rsid w:val="00EA3337"/>
    <w:rsid w:val="00EB02EE"/>
    <w:rsid w:val="00EB502D"/>
    <w:rsid w:val="00EB60F2"/>
    <w:rsid w:val="00EB67E3"/>
    <w:rsid w:val="00EB7E78"/>
    <w:rsid w:val="00EC3E47"/>
    <w:rsid w:val="00EC4954"/>
    <w:rsid w:val="00EC5B69"/>
    <w:rsid w:val="00EC5CFC"/>
    <w:rsid w:val="00ED2E9F"/>
    <w:rsid w:val="00ED4BB5"/>
    <w:rsid w:val="00ED5BA5"/>
    <w:rsid w:val="00ED5C92"/>
    <w:rsid w:val="00ED7730"/>
    <w:rsid w:val="00EE02D6"/>
    <w:rsid w:val="00EE1414"/>
    <w:rsid w:val="00EE21BD"/>
    <w:rsid w:val="00EE34DC"/>
    <w:rsid w:val="00EE45CE"/>
    <w:rsid w:val="00EE6CC1"/>
    <w:rsid w:val="00EF0DF9"/>
    <w:rsid w:val="00EF25F3"/>
    <w:rsid w:val="00EF34B7"/>
    <w:rsid w:val="00EF3A7F"/>
    <w:rsid w:val="00EF7CCF"/>
    <w:rsid w:val="00F04A82"/>
    <w:rsid w:val="00F04F41"/>
    <w:rsid w:val="00F07808"/>
    <w:rsid w:val="00F105FE"/>
    <w:rsid w:val="00F1107F"/>
    <w:rsid w:val="00F11551"/>
    <w:rsid w:val="00F233B2"/>
    <w:rsid w:val="00F2704B"/>
    <w:rsid w:val="00F2710E"/>
    <w:rsid w:val="00F27870"/>
    <w:rsid w:val="00F3183E"/>
    <w:rsid w:val="00F31F02"/>
    <w:rsid w:val="00F34C4A"/>
    <w:rsid w:val="00F35086"/>
    <w:rsid w:val="00F354DC"/>
    <w:rsid w:val="00F36559"/>
    <w:rsid w:val="00F36BC6"/>
    <w:rsid w:val="00F36BE7"/>
    <w:rsid w:val="00F37DDC"/>
    <w:rsid w:val="00F41A86"/>
    <w:rsid w:val="00F454E2"/>
    <w:rsid w:val="00F46458"/>
    <w:rsid w:val="00F47DC6"/>
    <w:rsid w:val="00F55D2B"/>
    <w:rsid w:val="00F57FC8"/>
    <w:rsid w:val="00F601B4"/>
    <w:rsid w:val="00F62A22"/>
    <w:rsid w:val="00F64204"/>
    <w:rsid w:val="00F65BB7"/>
    <w:rsid w:val="00F67178"/>
    <w:rsid w:val="00F76FD5"/>
    <w:rsid w:val="00F835EE"/>
    <w:rsid w:val="00F860F0"/>
    <w:rsid w:val="00F91152"/>
    <w:rsid w:val="00F95AF4"/>
    <w:rsid w:val="00F96584"/>
    <w:rsid w:val="00F968FC"/>
    <w:rsid w:val="00FA2589"/>
    <w:rsid w:val="00FB12B0"/>
    <w:rsid w:val="00FB4D26"/>
    <w:rsid w:val="00FB5F2E"/>
    <w:rsid w:val="00FB6C16"/>
    <w:rsid w:val="00FB74E7"/>
    <w:rsid w:val="00FC25F6"/>
    <w:rsid w:val="00FD7661"/>
    <w:rsid w:val="00FE17A4"/>
    <w:rsid w:val="00FE2AAA"/>
    <w:rsid w:val="00FE4A00"/>
    <w:rsid w:val="00FF756A"/>
    <w:rsid w:val="5DED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271F5AD1-38AF-4082-8342-1BD8049F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D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3D18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3D1831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3D1831"/>
    <w:pPr>
      <w:numPr>
        <w:numId w:val="1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D1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D18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Default">
    <w:name w:val="Default"/>
    <w:rsid w:val="003D1831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customStyle="1" w:styleId="Pa101">
    <w:name w:val="Pa10+1"/>
    <w:basedOn w:val="Default"/>
    <w:next w:val="Default"/>
    <w:uiPriority w:val="99"/>
    <w:rsid w:val="003D1831"/>
    <w:pPr>
      <w:spacing w:line="221" w:lineRule="atLeast"/>
    </w:pPr>
    <w:rPr>
      <w:rFonts w:cstheme="minorBidi"/>
      <w:color w:val="auto"/>
    </w:rPr>
  </w:style>
  <w:style w:type="character" w:customStyle="1" w:styleId="A21">
    <w:name w:val="A2+1"/>
    <w:uiPriority w:val="99"/>
    <w:rsid w:val="003D1831"/>
    <w:rPr>
      <w:rFonts w:cs="Conduit ITC"/>
      <w:b/>
      <w:bCs/>
      <w:color w:val="211D1E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D18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831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D1831"/>
    <w:rPr>
      <w:color w:val="808080"/>
    </w:rPr>
  </w:style>
  <w:style w:type="character" w:customStyle="1" w:styleId="Hyperlink0">
    <w:name w:val="Hyperlink.0"/>
    <w:basedOn w:val="Fuentedeprrafopredeter"/>
    <w:rsid w:val="003D1831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0">
    <w:name w:val="Normal0"/>
    <w:qFormat/>
    <w:rsid w:val="0092201A"/>
    <w:rPr>
      <w:rFonts w:ascii="Calibri" w:eastAsia="Calibri" w:hAnsi="Calibri" w:cs="Calibri"/>
      <w:lang w:val="es-MX" w:eastAsia="es-MX"/>
    </w:rPr>
  </w:style>
  <w:style w:type="paragraph" w:customStyle="1" w:styleId="Direccin">
    <w:name w:val="Dirección"/>
    <w:basedOn w:val="Normal"/>
    <w:qFormat/>
    <w:rsid w:val="00067164"/>
    <w:pPr>
      <w:widowControl w:val="0"/>
      <w:autoSpaceDE w:val="0"/>
      <w:autoSpaceDN w:val="0"/>
      <w:spacing w:after="0" w:line="312" w:lineRule="auto"/>
    </w:pPr>
    <w:rPr>
      <w:rFonts w:eastAsia="Arial" w:cs="Arial"/>
      <w:color w:val="231F20"/>
      <w:sz w:val="18"/>
      <w:szCs w:val="16"/>
      <w:lang w:val="es-ES" w:bidi="en-US"/>
    </w:rPr>
  </w:style>
  <w:style w:type="table" w:customStyle="1" w:styleId="TableNormal">
    <w:name w:val="Table Normal"/>
    <w:rsid w:val="00D677BB"/>
    <w:rPr>
      <w:rFonts w:ascii="Calibri" w:eastAsia="Calibri" w:hAnsi="Calibri" w:cs="Calibri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rsid w:val="00790C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790CDA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90CD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5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7TwXEYKli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umpu.com/es/document/read/55664147/tecnicas-de-comunicacion-or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npyporsL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4243-C3FB-43FB-B69A-9A32BDCB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2643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Barrientos G</dc:creator>
  <cp:lastModifiedBy>Usuario de Windows</cp:lastModifiedBy>
  <cp:revision>7</cp:revision>
  <dcterms:created xsi:type="dcterms:W3CDTF">2020-10-30T07:18:00Z</dcterms:created>
  <dcterms:modified xsi:type="dcterms:W3CDTF">2020-11-02T02:54:00Z</dcterms:modified>
</cp:coreProperties>
</file>