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Martes</w:t>
      </w:r>
    </w:p>
    <w:p w14:paraId="20C89015" w14:textId="56D58B85" w:rsidR="00827E4E" w:rsidRPr="0086273D" w:rsidRDefault="0041256F"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6273D">
        <w:rPr>
          <w:rFonts w:ascii="Montserrat" w:hAnsi="Montserrat" w:cstheme="minorBidi"/>
          <w:b/>
          <w:color w:val="000000" w:themeColor="text1"/>
          <w:kern w:val="24"/>
          <w:sz w:val="56"/>
          <w:szCs w:val="72"/>
        </w:rPr>
        <w:t>27</w:t>
      </w:r>
    </w:p>
    <w:p w14:paraId="2D8F2A14" w14:textId="7676840F"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FD7661" w:rsidRPr="0086273D">
        <w:rPr>
          <w:rFonts w:ascii="Montserrat" w:hAnsi="Montserrat" w:cstheme="minorBidi"/>
          <w:b/>
          <w:color w:val="000000" w:themeColor="text1"/>
          <w:kern w:val="24"/>
          <w:sz w:val="48"/>
          <w:szCs w:val="48"/>
        </w:rPr>
        <w:t>octu</w:t>
      </w:r>
      <w:r w:rsidR="00FB4D26" w:rsidRPr="0086273D">
        <w:rPr>
          <w:rFonts w:ascii="Montserrat" w:hAnsi="Montserrat" w:cstheme="minorBidi"/>
          <w:b/>
          <w:color w:val="000000" w:themeColor="text1"/>
          <w:kern w:val="24"/>
          <w:sz w:val="48"/>
          <w:szCs w:val="48"/>
        </w:rPr>
        <w:t>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7CEBE808" w14:textId="6B39E073" w:rsidR="00CE7E44" w:rsidRPr="0086273D"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01316C0D" w14:textId="77777777" w:rsidR="00171906" w:rsidRPr="0086273D"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6ED822EF" w:rsidR="00CE7E44"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86273D">
        <w:rPr>
          <w:rFonts w:ascii="Montserrat" w:hAnsi="Montserrat" w:cstheme="minorBidi"/>
          <w:i/>
          <w:color w:val="000000" w:themeColor="text1"/>
          <w:kern w:val="24"/>
          <w:sz w:val="48"/>
          <w:szCs w:val="48"/>
        </w:rPr>
        <w:t>Ya me informé y... ¿ahora?, ¿qué hago?</w:t>
      </w:r>
    </w:p>
    <w:p w14:paraId="1E327D94"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1882E4B5" w:rsidR="00841732" w:rsidRPr="0086273D" w:rsidRDefault="00B14CE3" w:rsidP="00D513C8">
      <w:pPr>
        <w:pStyle w:val="paragraph"/>
        <w:spacing w:before="0" w:beforeAutospacing="0" w:after="0" w:afterAutospacing="0"/>
        <w:jc w:val="both"/>
        <w:textAlignment w:val="baseline"/>
        <w:rPr>
          <w:rStyle w:val="normaltextrun"/>
          <w:rFonts w:ascii="Montserrat" w:hAnsi="Montserrat" w:cs="Segoe UI"/>
          <w:bCs/>
          <w:i/>
          <w:sz w:val="22"/>
        </w:rPr>
      </w:pPr>
      <w:r w:rsidRPr="0086273D">
        <w:rPr>
          <w:rStyle w:val="normaltextrun"/>
          <w:rFonts w:ascii="Montserrat" w:hAnsi="Montserrat" w:cs="Segoe UI"/>
          <w:b/>
          <w:bCs/>
          <w:i/>
          <w:sz w:val="22"/>
        </w:rPr>
        <w:t>Aprendizaje esperado:</w:t>
      </w:r>
      <w:r w:rsidR="00841732" w:rsidRPr="0086273D">
        <w:rPr>
          <w:rStyle w:val="normaltextrun"/>
          <w:rFonts w:ascii="Montserrat" w:hAnsi="Montserrat" w:cs="Segoe UI"/>
          <w:bCs/>
          <w:i/>
          <w:sz w:val="22"/>
        </w:rPr>
        <w:t xml:space="preserve"> </w:t>
      </w:r>
      <w:r w:rsidR="0041256F" w:rsidRPr="0086273D">
        <w:rPr>
          <w:rStyle w:val="normaltextrun"/>
          <w:rFonts w:ascii="Montserrat" w:hAnsi="Montserrat" w:cs="Segoe UI"/>
          <w:bCs/>
          <w:i/>
          <w:sz w:val="22"/>
        </w:rPr>
        <w:t>Recopila y organiza información de diferentes fuentes para el desarrollo de procesos de información.</w:t>
      </w:r>
    </w:p>
    <w:p w14:paraId="2C34CAF3" w14:textId="77777777" w:rsidR="00CC6394" w:rsidRPr="0086273D" w:rsidRDefault="00CC6394"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34C5F612" w:rsidR="00B14CE3" w:rsidRPr="0086273D" w:rsidRDefault="006D6886" w:rsidP="00D513C8">
      <w:pPr>
        <w:pStyle w:val="paragraph"/>
        <w:spacing w:before="0" w:beforeAutospacing="0" w:after="0" w:afterAutospacing="0"/>
        <w:jc w:val="both"/>
        <w:textAlignment w:val="baseline"/>
        <w:rPr>
          <w:rStyle w:val="normaltextrun"/>
          <w:rFonts w:ascii="Montserrat" w:hAnsi="Montserrat" w:cs="Segoe UI"/>
          <w:b/>
          <w:bCs/>
          <w:i/>
          <w:sz w:val="22"/>
        </w:rPr>
      </w:pPr>
      <w:r w:rsidRPr="0086273D">
        <w:rPr>
          <w:rStyle w:val="normaltextrun"/>
          <w:rFonts w:ascii="Montserrat" w:hAnsi="Montserrat" w:cs="Segoe UI"/>
          <w:b/>
          <w:bCs/>
          <w:i/>
          <w:sz w:val="22"/>
        </w:rPr>
        <w:t>Énfasis</w:t>
      </w:r>
      <w:r w:rsidR="00B14CE3" w:rsidRPr="0086273D">
        <w:rPr>
          <w:rStyle w:val="normaltextrun"/>
          <w:rFonts w:ascii="Montserrat" w:hAnsi="Montserrat" w:cs="Segoe UI"/>
          <w:b/>
          <w:bCs/>
          <w:i/>
          <w:sz w:val="22"/>
        </w:rPr>
        <w:t>:</w:t>
      </w:r>
      <w:r w:rsidR="007169DF" w:rsidRPr="0086273D">
        <w:rPr>
          <w:rStyle w:val="normaltextrun"/>
          <w:rFonts w:ascii="Montserrat" w:hAnsi="Montserrat" w:cs="Segoe UI"/>
          <w:b/>
          <w:bCs/>
          <w:i/>
          <w:sz w:val="22"/>
        </w:rPr>
        <w:t xml:space="preserve"> </w:t>
      </w:r>
      <w:r w:rsidR="0041256F" w:rsidRPr="0086273D">
        <w:rPr>
          <w:rStyle w:val="normaltextrun"/>
          <w:rFonts w:ascii="Montserrat" w:hAnsi="Montserrat" w:cs="Segoe UI"/>
          <w:bCs/>
          <w:i/>
          <w:sz w:val="22"/>
        </w:rPr>
        <w:t>Organizar la información obtenida para aplicarla posteriormente.</w:t>
      </w:r>
    </w:p>
    <w:p w14:paraId="295863C6" w14:textId="48B781D4" w:rsidR="00B14CE3" w:rsidRPr="0086273D"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86273D"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301BE5F1" w:rsidR="00CE7E4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 aprender?</w:t>
      </w:r>
    </w:p>
    <w:p w14:paraId="395122FF" w14:textId="77777777" w:rsidR="002B582A" w:rsidRPr="002B582A" w:rsidRDefault="002B582A" w:rsidP="00D513C8">
      <w:pPr>
        <w:pStyle w:val="paragraph"/>
        <w:spacing w:before="0" w:beforeAutospacing="0" w:after="0" w:afterAutospacing="0"/>
        <w:textAlignment w:val="baseline"/>
        <w:rPr>
          <w:rStyle w:val="eop"/>
          <w:rFonts w:ascii="Montserrat" w:hAnsi="Montserrat" w:cs="Segoe UI"/>
          <w:sz w:val="22"/>
        </w:rPr>
      </w:pPr>
    </w:p>
    <w:p w14:paraId="09ADE8F4" w14:textId="4AA91841"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Comienza por recordar que la sesión anterior definiste un objetivo para la realización de tu proyecto.</w:t>
      </w:r>
    </w:p>
    <w:p w14:paraId="54144A82"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6FCE970E" w14:textId="297B2F5A"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¿Recuerdas el objetivo?</w:t>
      </w:r>
    </w:p>
    <w:p w14:paraId="75D4462A"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6385D9B0" w14:textId="6A13D53F"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El objetivo es el diseño y fabricación de un calentador solar, y </w:t>
      </w:r>
      <w:r w:rsidR="002B582A">
        <w:rPr>
          <w:rStyle w:val="eop"/>
          <w:rFonts w:ascii="Montserrat" w:hAnsi="Montserrat" w:cs="Segoe UI"/>
          <w:sz w:val="22"/>
          <w:szCs w:val="22"/>
        </w:rPr>
        <w:t xml:space="preserve">lo </w:t>
      </w:r>
      <w:r w:rsidRPr="0086273D">
        <w:rPr>
          <w:rStyle w:val="eop"/>
          <w:rFonts w:ascii="Montserrat" w:hAnsi="Montserrat" w:cs="Segoe UI"/>
          <w:sz w:val="22"/>
          <w:szCs w:val="22"/>
        </w:rPr>
        <w:t>debe</w:t>
      </w:r>
      <w:r w:rsidR="002B582A">
        <w:rPr>
          <w:rStyle w:val="eop"/>
          <w:rFonts w:ascii="Montserrat" w:hAnsi="Montserrat" w:cs="Segoe UI"/>
          <w:sz w:val="22"/>
          <w:szCs w:val="22"/>
        </w:rPr>
        <w:t>s</w:t>
      </w:r>
      <w:r w:rsidRPr="0086273D">
        <w:rPr>
          <w:rStyle w:val="eop"/>
          <w:rFonts w:ascii="Montserrat" w:hAnsi="Montserrat" w:cs="Segoe UI"/>
          <w:sz w:val="22"/>
          <w:szCs w:val="22"/>
        </w:rPr>
        <w:t xml:space="preserve"> construir con materiales que tengas disponibles en casa, y </w:t>
      </w:r>
      <w:r w:rsidR="002B582A">
        <w:rPr>
          <w:rStyle w:val="eop"/>
          <w:rFonts w:ascii="Montserrat" w:hAnsi="Montserrat" w:cs="Segoe UI"/>
          <w:sz w:val="22"/>
          <w:szCs w:val="22"/>
        </w:rPr>
        <w:t xml:space="preserve">es importante </w:t>
      </w:r>
      <w:r w:rsidRPr="0086273D">
        <w:rPr>
          <w:rStyle w:val="eop"/>
          <w:rFonts w:ascii="Montserrat" w:hAnsi="Montserrat" w:cs="Segoe UI"/>
          <w:sz w:val="22"/>
          <w:szCs w:val="22"/>
        </w:rPr>
        <w:t>que logre</w:t>
      </w:r>
      <w:r w:rsidR="002B582A">
        <w:rPr>
          <w:rStyle w:val="eop"/>
          <w:rFonts w:ascii="Montserrat" w:hAnsi="Montserrat" w:cs="Segoe UI"/>
          <w:sz w:val="22"/>
          <w:szCs w:val="22"/>
        </w:rPr>
        <w:t>s</w:t>
      </w:r>
      <w:r w:rsidRPr="0086273D">
        <w:rPr>
          <w:rStyle w:val="eop"/>
          <w:rFonts w:ascii="Montserrat" w:hAnsi="Montserrat" w:cs="Segoe UI"/>
          <w:sz w:val="22"/>
          <w:szCs w:val="22"/>
        </w:rPr>
        <w:t xml:space="preserve"> realizarlo en este primer trimestre con la ayuda de tu familia.</w:t>
      </w:r>
    </w:p>
    <w:p w14:paraId="65C95CA9" w14:textId="77777777" w:rsidR="00167010" w:rsidRPr="0086273D" w:rsidRDefault="00167010" w:rsidP="00D513C8">
      <w:pPr>
        <w:pStyle w:val="paragraph"/>
        <w:spacing w:before="0" w:beforeAutospacing="0" w:after="0" w:afterAutospacing="0"/>
        <w:jc w:val="both"/>
        <w:textAlignment w:val="baseline"/>
        <w:rPr>
          <w:rStyle w:val="eop"/>
          <w:rFonts w:ascii="Montserrat" w:hAnsi="Montserrat" w:cs="Segoe UI"/>
          <w:sz w:val="22"/>
          <w:szCs w:val="22"/>
        </w:rPr>
      </w:pPr>
    </w:p>
    <w:p w14:paraId="20FD1A78" w14:textId="1EB93FE0" w:rsidR="00304F49" w:rsidRPr="0086273D" w:rsidRDefault="002B582A"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La </w:t>
      </w:r>
      <w:r w:rsidR="00304F49" w:rsidRPr="0086273D">
        <w:rPr>
          <w:rStyle w:val="eop"/>
          <w:rFonts w:ascii="Montserrat" w:hAnsi="Montserrat" w:cs="Segoe UI"/>
          <w:sz w:val="22"/>
          <w:szCs w:val="22"/>
        </w:rPr>
        <w:t>r</w:t>
      </w:r>
      <w:r>
        <w:rPr>
          <w:rStyle w:val="eop"/>
          <w:rFonts w:ascii="Montserrat" w:hAnsi="Montserrat" w:cs="Segoe UI"/>
          <w:sz w:val="22"/>
          <w:szCs w:val="22"/>
        </w:rPr>
        <w:t xml:space="preserve">ealización de este proyecto </w:t>
      </w:r>
      <w:r w:rsidR="00304F49" w:rsidRPr="0086273D">
        <w:rPr>
          <w:rStyle w:val="eop"/>
          <w:rFonts w:ascii="Montserrat" w:hAnsi="Montserrat" w:cs="Segoe UI"/>
          <w:sz w:val="22"/>
          <w:szCs w:val="22"/>
        </w:rPr>
        <w:t>permitirá la utilización de energías renovables y, con ello, contribuir al cuidado del medio ambiente que tanto se necesita.</w:t>
      </w:r>
    </w:p>
    <w:p w14:paraId="171042F7" w14:textId="77777777" w:rsidR="00604E89" w:rsidRPr="0086273D" w:rsidRDefault="00604E89" w:rsidP="00D513C8">
      <w:pPr>
        <w:pStyle w:val="paragraph"/>
        <w:spacing w:before="0" w:beforeAutospacing="0" w:after="0" w:afterAutospacing="0"/>
        <w:jc w:val="both"/>
        <w:textAlignment w:val="baseline"/>
        <w:rPr>
          <w:rStyle w:val="eop"/>
          <w:rFonts w:ascii="Montserrat" w:hAnsi="Montserrat" w:cs="Segoe UI"/>
          <w:sz w:val="22"/>
          <w:szCs w:val="22"/>
        </w:rPr>
      </w:pPr>
    </w:p>
    <w:p w14:paraId="375DF4D3" w14:textId="77777777" w:rsidR="00061A4F" w:rsidRPr="0086273D" w:rsidRDefault="00061A4F" w:rsidP="00D513C8">
      <w:pPr>
        <w:spacing w:after="0" w:line="240" w:lineRule="auto"/>
        <w:jc w:val="both"/>
        <w:rPr>
          <w:rFonts w:ascii="Montserrat" w:eastAsia="Arial Unicode MS" w:hAnsi="Montserrat" w:cs="Arial"/>
        </w:rPr>
      </w:pPr>
    </w:p>
    <w:p w14:paraId="445F005C" w14:textId="3473CAAF" w:rsidR="00084B24" w:rsidRPr="0086273D"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59335EB5" w14:textId="22C53C5E" w:rsidR="00EC5CFC" w:rsidRPr="0086273D"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7B8ECA7C" w14:textId="43E7948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lastRenderedPageBreak/>
        <w:t xml:space="preserve">Para tener claros los elementos que constituyen un proyecto, observa el siguiente video, pues </w:t>
      </w:r>
      <w:r w:rsidR="002B582A">
        <w:rPr>
          <w:rStyle w:val="eop"/>
          <w:rFonts w:ascii="Montserrat" w:hAnsi="Montserrat" w:cs="Segoe UI"/>
          <w:sz w:val="22"/>
          <w:szCs w:val="22"/>
        </w:rPr>
        <w:t>en esta sesión te enfocarás al</w:t>
      </w:r>
      <w:r w:rsidRPr="0086273D">
        <w:rPr>
          <w:rStyle w:val="eop"/>
          <w:rFonts w:ascii="Montserrat" w:hAnsi="Montserrat" w:cs="Segoe UI"/>
          <w:sz w:val="22"/>
          <w:szCs w:val="22"/>
        </w:rPr>
        <w:t xml:space="preserve"> plan de trabajo.</w:t>
      </w:r>
    </w:p>
    <w:p w14:paraId="263AE98C"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49DAFBB3" w14:textId="5AC94F1B" w:rsidR="00304F49" w:rsidRDefault="003E6339" w:rsidP="00D513C8">
      <w:pPr>
        <w:pStyle w:val="paragraph"/>
        <w:numPr>
          <w:ilvl w:val="0"/>
          <w:numId w:val="2"/>
        </w:numPr>
        <w:spacing w:before="0" w:beforeAutospacing="0" w:after="0" w:afterAutospacing="0"/>
        <w:jc w:val="both"/>
        <w:textAlignment w:val="baseline"/>
        <w:rPr>
          <w:rStyle w:val="eop"/>
          <w:rFonts w:ascii="Montserrat" w:hAnsi="Montserrat" w:cs="Segoe UI"/>
          <w:b/>
          <w:bCs/>
          <w:sz w:val="22"/>
          <w:szCs w:val="22"/>
        </w:rPr>
      </w:pPr>
      <w:r>
        <w:rPr>
          <w:rStyle w:val="eop"/>
          <w:rFonts w:ascii="Montserrat" w:hAnsi="Montserrat" w:cs="Segoe UI"/>
          <w:b/>
          <w:bCs/>
          <w:sz w:val="22"/>
          <w:szCs w:val="22"/>
        </w:rPr>
        <w:t>Plan de acción de un proyecto</w:t>
      </w:r>
    </w:p>
    <w:p w14:paraId="70F6EB13" w14:textId="41125F63" w:rsidR="00304F49" w:rsidRPr="003E6339" w:rsidRDefault="007340C2" w:rsidP="00D513C8">
      <w:pPr>
        <w:pStyle w:val="Prrafodelista"/>
        <w:spacing w:after="0" w:line="240" w:lineRule="auto"/>
        <w:rPr>
          <w:rStyle w:val="Hipervnculo"/>
          <w:rFonts w:ascii="Montserrat" w:eastAsia="Arial" w:hAnsi="Montserrat" w:cs="Arial"/>
          <w:color w:val="auto"/>
          <w:u w:val="none"/>
          <w:lang w:val="es-MX"/>
        </w:rPr>
      </w:pPr>
      <w:hyperlink r:id="rId6" w:history="1">
        <w:r w:rsidR="00304F49" w:rsidRPr="003E6339">
          <w:rPr>
            <w:rStyle w:val="Hipervnculo"/>
            <w:rFonts w:ascii="Montserrat" w:eastAsia="Arial" w:hAnsi="Montserrat" w:cs="Arial"/>
            <w:color w:val="auto"/>
            <w:u w:val="none"/>
            <w:lang w:val="es-MX"/>
          </w:rPr>
          <w:t>https://www.youtube.com/watch?v=xH8TmqirEVY</w:t>
        </w:r>
      </w:hyperlink>
    </w:p>
    <w:p w14:paraId="78E24169" w14:textId="1AF4614B" w:rsidR="003E6339" w:rsidRPr="003E6339" w:rsidRDefault="003E6339" w:rsidP="00D513C8">
      <w:pPr>
        <w:pStyle w:val="Prrafodelista"/>
        <w:spacing w:after="0" w:line="240" w:lineRule="auto"/>
        <w:rPr>
          <w:rStyle w:val="Hipervnculo"/>
          <w:rFonts w:ascii="Montserrat" w:eastAsia="Arial" w:hAnsi="Montserrat" w:cs="Arial"/>
          <w:color w:val="auto"/>
          <w:u w:val="none"/>
          <w:lang w:val="es-MX"/>
        </w:rPr>
      </w:pPr>
    </w:p>
    <w:p w14:paraId="4BA52B11" w14:textId="2330992D" w:rsidR="00304F4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Con este video debe </w:t>
      </w:r>
      <w:r w:rsidR="00304F49" w:rsidRPr="0086273D">
        <w:rPr>
          <w:rStyle w:val="eop"/>
          <w:rFonts w:ascii="Montserrat" w:hAnsi="Montserrat" w:cs="Segoe UI"/>
          <w:sz w:val="22"/>
          <w:szCs w:val="22"/>
        </w:rPr>
        <w:t>quedarte claro todo el plan de acción que debes realizar para la realización de un proyecto.</w:t>
      </w:r>
    </w:p>
    <w:p w14:paraId="1A720C10" w14:textId="43936C8C" w:rsidR="00304F49"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Para conocer</w:t>
      </w:r>
      <w:r w:rsidR="00304F49" w:rsidRPr="0086273D">
        <w:rPr>
          <w:rStyle w:val="eop"/>
          <w:rFonts w:ascii="Montserrat" w:hAnsi="Montserrat" w:cs="Segoe UI"/>
          <w:sz w:val="22"/>
          <w:szCs w:val="22"/>
        </w:rPr>
        <w:t xml:space="preserve"> el plan de trabajo para la fabricación de este calentador solar debes de considerar lo siguiente</w:t>
      </w:r>
      <w:r>
        <w:rPr>
          <w:rStyle w:val="eop"/>
          <w:rFonts w:ascii="Montserrat" w:hAnsi="Montserrat" w:cs="Segoe UI"/>
          <w:sz w:val="22"/>
          <w:szCs w:val="22"/>
        </w:rPr>
        <w:t>:</w:t>
      </w:r>
    </w:p>
    <w:p w14:paraId="09B80324"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24456FF8" w14:textId="735D2C1B"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primer elemento es el termo tanque donde se va a almacenar el agua caliente. Se sugiere que sea de forma cilíndrica y se puede ubicar de forma horizontal o vertical. Éste puede ser de plástico o metal, y debe estar perfectamente aislado para que el agua caliente no pierda su temperatura con la del medio ambiente.</w:t>
      </w:r>
    </w:p>
    <w:p w14:paraId="5871F235"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76A3E7BC" w14:textId="659B8601"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De acuerdo al tamaño, dependerá la cantidad de agua caliente que tendrá</w:t>
      </w:r>
      <w:r w:rsidR="003E6339">
        <w:rPr>
          <w:rStyle w:val="eop"/>
          <w:rFonts w:ascii="Montserrat" w:hAnsi="Montserrat" w:cs="Segoe UI"/>
          <w:sz w:val="22"/>
          <w:szCs w:val="22"/>
        </w:rPr>
        <w:t>s</w:t>
      </w:r>
      <w:r w:rsidRPr="0086273D">
        <w:rPr>
          <w:rStyle w:val="eop"/>
          <w:rFonts w:ascii="Montserrat" w:hAnsi="Montserrat" w:cs="Segoe UI"/>
          <w:sz w:val="22"/>
          <w:szCs w:val="22"/>
        </w:rPr>
        <w:t xml:space="preserve"> disponible durante el día, y para calcular correctamente la capacidad de tu tanque, toma en cuenta que una persona con un baño de cinco minutos gasta un promedio de cu</w:t>
      </w:r>
      <w:r w:rsidR="003E6339">
        <w:rPr>
          <w:rStyle w:val="eop"/>
          <w:rFonts w:ascii="Montserrat" w:hAnsi="Montserrat" w:cs="Segoe UI"/>
          <w:sz w:val="22"/>
          <w:szCs w:val="22"/>
        </w:rPr>
        <w:t>arenta litros de agua caliente.</w:t>
      </w:r>
    </w:p>
    <w:p w14:paraId="1A70D3AB"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08FE17A7" w14:textId="5BCF48F2"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Si tu familia está integrad</w:t>
      </w:r>
      <w:r w:rsidR="003E6339">
        <w:rPr>
          <w:rStyle w:val="eop"/>
          <w:rFonts w:ascii="Montserrat" w:hAnsi="Montserrat" w:cs="Segoe UI"/>
          <w:sz w:val="22"/>
          <w:szCs w:val="22"/>
        </w:rPr>
        <w:t>a por tres personas, entonces tu</w:t>
      </w:r>
      <w:r w:rsidRPr="0086273D">
        <w:rPr>
          <w:rStyle w:val="eop"/>
          <w:rFonts w:ascii="Montserrat" w:hAnsi="Montserrat" w:cs="Segoe UI"/>
          <w:sz w:val="22"/>
          <w:szCs w:val="22"/>
        </w:rPr>
        <w:t xml:space="preserve"> tanque de almacenamiento deberá ser de por lo menos 120 litros, ya que cada integrante ga</w:t>
      </w:r>
      <w:r w:rsidR="003E6339">
        <w:rPr>
          <w:rStyle w:val="eop"/>
          <w:rFonts w:ascii="Montserrat" w:hAnsi="Montserrat" w:cs="Segoe UI"/>
          <w:sz w:val="22"/>
          <w:szCs w:val="22"/>
        </w:rPr>
        <w:t>sta 40 litros de agua promedio.</w:t>
      </w:r>
    </w:p>
    <w:p w14:paraId="3A2E61ED"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16DE1AFE" w14:textId="42C3F92C" w:rsidR="00304F49"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w:t>
      </w:r>
      <w:r w:rsidR="00304F49" w:rsidRPr="0086273D">
        <w:rPr>
          <w:rStyle w:val="eop"/>
          <w:rFonts w:ascii="Montserrat" w:hAnsi="Montserrat" w:cs="Segoe UI"/>
          <w:sz w:val="22"/>
          <w:szCs w:val="22"/>
        </w:rPr>
        <w:t>ara un mayor rendimiento es importante utilizar regaderas ahorradoras de agua y realizar el baño en</w:t>
      </w:r>
      <w:r>
        <w:rPr>
          <w:rStyle w:val="eop"/>
          <w:rFonts w:ascii="Montserrat" w:hAnsi="Montserrat" w:cs="Segoe UI"/>
          <w:sz w:val="22"/>
          <w:szCs w:val="22"/>
        </w:rPr>
        <w:t xml:space="preserve"> un periodo corto.</w:t>
      </w:r>
    </w:p>
    <w:p w14:paraId="733AE89E"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58DEBB65" w14:textId="506355D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En casa podrías tener un depósito grande que ya no utilizas; seguro podrías ocuparlo para un tanque de almacenamiento.</w:t>
      </w:r>
      <w:r w:rsidR="003E6339">
        <w:rPr>
          <w:rStyle w:val="eop"/>
          <w:rFonts w:ascii="Montserrat" w:hAnsi="Montserrat" w:cs="Segoe UI"/>
          <w:sz w:val="22"/>
          <w:szCs w:val="22"/>
        </w:rPr>
        <w:t xml:space="preserve"> </w:t>
      </w:r>
      <w:r w:rsidRPr="0086273D">
        <w:rPr>
          <w:rStyle w:val="eop"/>
          <w:rFonts w:ascii="Montserrat" w:hAnsi="Montserrat" w:cs="Segoe UI"/>
          <w:sz w:val="22"/>
          <w:szCs w:val="22"/>
        </w:rPr>
        <w:t>Pero ¿cómo que debe estar aislado?</w:t>
      </w:r>
    </w:p>
    <w:p w14:paraId="0DE0851A" w14:textId="77777777" w:rsidR="003E6339" w:rsidRPr="0086273D" w:rsidRDefault="003E6339" w:rsidP="00D513C8">
      <w:pPr>
        <w:pStyle w:val="paragraph"/>
        <w:spacing w:before="0" w:beforeAutospacing="0" w:after="0" w:afterAutospacing="0"/>
        <w:jc w:val="both"/>
        <w:textAlignment w:val="baseline"/>
        <w:rPr>
          <w:rStyle w:val="eop"/>
          <w:rFonts w:ascii="Montserrat" w:hAnsi="Montserrat" w:cs="Segoe UI"/>
          <w:sz w:val="22"/>
          <w:szCs w:val="22"/>
        </w:rPr>
      </w:pPr>
    </w:p>
    <w:p w14:paraId="73C7FD23" w14:textId="7E0C0DE8"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Recuerda que, como el tanque está a la intemperie, pierde calor por la diferencia de temperatura entre el medio ambiente y la del agua caliente, por ello y para tener una mayor eficiencia, se recomienda aislarlo p</w:t>
      </w:r>
      <w:r w:rsidR="00EB502D">
        <w:rPr>
          <w:rStyle w:val="eop"/>
          <w:rFonts w:ascii="Montserrat" w:hAnsi="Montserrat" w:cs="Segoe UI"/>
          <w:sz w:val="22"/>
          <w:szCs w:val="22"/>
        </w:rPr>
        <w:t>ara evitar pérdidas de energía.</w:t>
      </w:r>
    </w:p>
    <w:p w14:paraId="2F7E740B"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3CB1708" w14:textId="21997F5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Uno de los materiales aislantes muy usados para esta aplicación es el poliuretano y lo puedes encontrar en los rellenos de colchones o sillones.</w:t>
      </w:r>
      <w:r w:rsidR="00EB502D">
        <w:rPr>
          <w:rStyle w:val="eop"/>
          <w:rFonts w:ascii="Montserrat" w:hAnsi="Montserrat" w:cs="Segoe UI"/>
          <w:sz w:val="22"/>
          <w:szCs w:val="22"/>
        </w:rPr>
        <w:t xml:space="preserve"> </w:t>
      </w:r>
      <w:r w:rsidRPr="0086273D">
        <w:rPr>
          <w:rStyle w:val="eop"/>
          <w:rFonts w:ascii="Montserrat" w:hAnsi="Montserrat" w:cs="Segoe UI"/>
          <w:sz w:val="22"/>
          <w:szCs w:val="22"/>
        </w:rPr>
        <w:t>Sin embargo, puedes utilizar como relleno cualquier material aislante disponible, como almohadas, cartones, papel, ropa vieja, entre otros más.</w:t>
      </w:r>
    </w:p>
    <w:p w14:paraId="18B7F4A5"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F3B6E56" w14:textId="104166A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Puedes tener ya ubicado lo necesario para tu tanque de almacenamiento de agua caliente. </w:t>
      </w:r>
      <w:r w:rsidR="00EB502D">
        <w:rPr>
          <w:rStyle w:val="eop"/>
          <w:rFonts w:ascii="Montserrat" w:hAnsi="Montserrat" w:cs="Segoe UI"/>
          <w:sz w:val="22"/>
          <w:szCs w:val="22"/>
        </w:rPr>
        <w:t>Pero, ¿q</w:t>
      </w:r>
      <w:r w:rsidRPr="0086273D">
        <w:rPr>
          <w:rStyle w:val="eop"/>
          <w:rFonts w:ascii="Montserrat" w:hAnsi="Montserrat" w:cs="Segoe UI"/>
          <w:sz w:val="22"/>
          <w:szCs w:val="22"/>
        </w:rPr>
        <w:t>ué más necesitas considerar?</w:t>
      </w:r>
    </w:p>
    <w:p w14:paraId="380B6923"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6049D20"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El colector, también llamado “termo solar” o “captador solar”, es la parte que cumple la función de captar la energía solar y posteriormente transferirla al agua. Se considera la parte principal del calentador y hay de tres tipos. </w:t>
      </w:r>
    </w:p>
    <w:p w14:paraId="61AE8590" w14:textId="77777777"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6CF7779" w14:textId="0C0BBFE2"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primero es el colector plano, éste no requiere de temperaturas mayores a 60 grados centígrados. Utiliza tubos que normalmente están fabricados de cobre y como este material no es tan barato, só</w:t>
      </w:r>
      <w:r w:rsidR="00EB502D">
        <w:rPr>
          <w:rStyle w:val="eop"/>
          <w:rFonts w:ascii="Montserrat" w:hAnsi="Montserrat" w:cs="Segoe UI"/>
          <w:sz w:val="22"/>
          <w:szCs w:val="22"/>
        </w:rPr>
        <w:t>lo lo identificará</w:t>
      </w:r>
      <w:r w:rsidRPr="0086273D">
        <w:rPr>
          <w:rStyle w:val="eop"/>
          <w:rFonts w:ascii="Montserrat" w:hAnsi="Montserrat" w:cs="Segoe UI"/>
          <w:sz w:val="22"/>
          <w:szCs w:val="22"/>
        </w:rPr>
        <w:t>s.</w:t>
      </w:r>
    </w:p>
    <w:p w14:paraId="39CCEAD6"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20273779" w14:textId="0DBE81DD"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El segundo modelo es</w:t>
      </w:r>
      <w:r w:rsidR="00304F49" w:rsidRPr="0086273D">
        <w:rPr>
          <w:rStyle w:val="eop"/>
          <w:rFonts w:ascii="Montserrat" w:hAnsi="Montserrat" w:cs="Segoe UI"/>
          <w:sz w:val="22"/>
          <w:szCs w:val="22"/>
        </w:rPr>
        <w:t xml:space="preserve"> de tubos evacuados, que son tubos de vidrio transparente al vacío en donde los rayos solares pasan directamente por él; pueden alcanzar temperaturas mayores a 90 grados centígrados. no puedes fabricar tubos al vacío, po</w:t>
      </w:r>
      <w:r>
        <w:rPr>
          <w:rStyle w:val="eop"/>
          <w:rFonts w:ascii="Montserrat" w:hAnsi="Montserrat" w:cs="Segoe UI"/>
          <w:sz w:val="22"/>
          <w:szCs w:val="22"/>
        </w:rPr>
        <w:t>r lo que también sólo describiremos</w:t>
      </w:r>
      <w:r w:rsidR="00304F49" w:rsidRPr="0086273D">
        <w:rPr>
          <w:rStyle w:val="eop"/>
          <w:rFonts w:ascii="Montserrat" w:hAnsi="Montserrat" w:cs="Segoe UI"/>
          <w:sz w:val="22"/>
          <w:szCs w:val="22"/>
        </w:rPr>
        <w:t xml:space="preserve"> este modelo, pero es importante mencionar que éste es uno de los más eficientes en el mercado nacional.</w:t>
      </w:r>
    </w:p>
    <w:p w14:paraId="6088C157"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B87E09F" w14:textId="06CC4246"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por último el modelo de colector plástico que, por su precio tan accesible, con</w:t>
      </w:r>
      <w:r w:rsidR="00EB502D">
        <w:rPr>
          <w:rStyle w:val="eop"/>
          <w:rFonts w:ascii="Montserrat" w:hAnsi="Montserrat" w:cs="Segoe UI"/>
          <w:sz w:val="22"/>
          <w:szCs w:val="22"/>
        </w:rPr>
        <w:t xml:space="preserve">viene enfocarse en él, así que observa </w:t>
      </w:r>
      <w:r w:rsidRPr="0086273D">
        <w:rPr>
          <w:rStyle w:val="eop"/>
          <w:rFonts w:ascii="Montserrat" w:hAnsi="Montserrat" w:cs="Segoe UI"/>
          <w:sz w:val="22"/>
          <w:szCs w:val="22"/>
        </w:rPr>
        <w:t>cómo funciona:</w:t>
      </w:r>
    </w:p>
    <w:p w14:paraId="651728BB"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6C0E810" w14:textId="44827BB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calentador solar se conecta al tinaco y a la red de agua caliente.</w:t>
      </w:r>
    </w:p>
    <w:p w14:paraId="5CD08633"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1937F68"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tanque y la tubería se llenan constantemente con agua del tinaco.</w:t>
      </w:r>
    </w:p>
    <w:p w14:paraId="428BB191" w14:textId="75DAFEE8" w:rsidR="00304F49" w:rsidRDefault="007340C2" w:rsidP="00D513C8">
      <w:pPr>
        <w:pStyle w:val="paragraph"/>
        <w:spacing w:before="0" w:beforeAutospacing="0" w:after="0" w:afterAutospacing="0"/>
        <w:jc w:val="center"/>
        <w:textAlignment w:val="baseline"/>
        <w:rPr>
          <w:rStyle w:val="eop"/>
          <w:rFonts w:ascii="Montserrat" w:hAnsi="Montserrat" w:cs="Segoe UI"/>
          <w:sz w:val="22"/>
          <w:szCs w:val="22"/>
        </w:rPr>
      </w:pPr>
      <w:r w:rsidRPr="007340C2">
        <w:rPr>
          <w:rStyle w:val="eop"/>
          <w:rFonts w:ascii="Montserrat" w:hAnsi="Montserrat" w:cs="Segoe UI"/>
          <w:sz w:val="22"/>
          <w:szCs w:val="22"/>
        </w:rPr>
        <w:drawing>
          <wp:inline distT="0" distB="0" distL="0" distR="0" wp14:anchorId="6D71FECB" wp14:editId="49489CF8">
            <wp:extent cx="3658111" cy="22101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8111" cy="2210108"/>
                    </a:xfrm>
                    <a:prstGeom prst="rect">
                      <a:avLst/>
                    </a:prstGeom>
                  </pic:spPr>
                </pic:pic>
              </a:graphicData>
            </a:graphic>
          </wp:inline>
        </w:drawing>
      </w:r>
    </w:p>
    <w:p w14:paraId="2124D0F3" w14:textId="77777777" w:rsidR="00EB502D" w:rsidRPr="0086273D" w:rsidRDefault="00EB502D" w:rsidP="00D513C8">
      <w:pPr>
        <w:pStyle w:val="paragraph"/>
        <w:spacing w:before="0" w:beforeAutospacing="0" w:after="0" w:afterAutospacing="0"/>
        <w:jc w:val="center"/>
        <w:textAlignment w:val="baseline"/>
        <w:rPr>
          <w:rStyle w:val="eop"/>
          <w:rFonts w:ascii="Montserrat" w:hAnsi="Montserrat" w:cs="Segoe UI"/>
          <w:sz w:val="22"/>
          <w:szCs w:val="22"/>
        </w:rPr>
      </w:pPr>
    </w:p>
    <w:p w14:paraId="0427DA07" w14:textId="46B93C4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primera vez, el agua disponible estará a la misma temperatura del agua del tinaco.</w:t>
      </w:r>
    </w:p>
    <w:p w14:paraId="4B494867"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7E3E390" w14:textId="556B798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Pero los tubos, al estar expuestos a los rayos solares, hacen que se eleve la temperatura del agua en su interior.</w:t>
      </w:r>
    </w:p>
    <w:p w14:paraId="1720F46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59206EE7" w14:textId="69F9DE2B"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agua caliente sube hacia el tanque mientras ingresa agua fría calentando toda el agua a lo largo del día, teniendo agua caliente disponible.</w:t>
      </w:r>
      <w:r w:rsidR="00EB502D">
        <w:rPr>
          <w:rStyle w:val="eop"/>
          <w:rFonts w:ascii="Montserrat" w:hAnsi="Montserrat" w:cs="Segoe UI"/>
          <w:sz w:val="22"/>
          <w:szCs w:val="22"/>
        </w:rPr>
        <w:t xml:space="preserve"> </w:t>
      </w:r>
      <w:r w:rsidRPr="0086273D">
        <w:rPr>
          <w:rStyle w:val="eop"/>
          <w:rFonts w:ascii="Montserrat" w:hAnsi="Montserrat" w:cs="Segoe UI"/>
          <w:sz w:val="22"/>
          <w:szCs w:val="22"/>
        </w:rPr>
        <w:t>El agua se mantiene caliente, ya que está aislado térmicamente, los rayos infrarrojos son captados por la tubería de plástico, por lo que aun en días nublados se tiene agua caliente.</w:t>
      </w:r>
    </w:p>
    <w:p w14:paraId="31CD06D1"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4C4B6690"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De esta manera funciona el calentador solar y en la siguiente imagen veras a detalle su diagrama de instalación.</w:t>
      </w:r>
    </w:p>
    <w:p w14:paraId="03AA8991" w14:textId="5106A9A1" w:rsidR="00304F49" w:rsidRPr="0086273D" w:rsidRDefault="00EB502D" w:rsidP="00D513C8">
      <w:pPr>
        <w:pStyle w:val="paragraph"/>
        <w:spacing w:before="0" w:beforeAutospacing="0" w:after="0" w:afterAutospacing="0"/>
        <w:jc w:val="center"/>
        <w:textAlignment w:val="baseline"/>
        <w:rPr>
          <w:rStyle w:val="eop"/>
          <w:rFonts w:ascii="Montserrat" w:hAnsi="Montserrat" w:cs="Segoe UI"/>
          <w:sz w:val="22"/>
          <w:szCs w:val="22"/>
        </w:rPr>
      </w:pPr>
      <w:r>
        <w:rPr>
          <w:rFonts w:ascii="Montserrat" w:hAnsi="Montserrat" w:cs="Segoe UI"/>
          <w:noProof/>
          <w:sz w:val="22"/>
          <w:szCs w:val="22"/>
          <w:lang w:val="en-US" w:eastAsia="en-US"/>
        </w:rPr>
        <w:lastRenderedPageBreak/>
        <w:drawing>
          <wp:inline distT="0" distB="0" distL="0" distR="0" wp14:anchorId="07A65870" wp14:editId="7C63CD37">
            <wp:extent cx="4105275" cy="34552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1403" cy="3460416"/>
                    </a:xfrm>
                    <a:prstGeom prst="rect">
                      <a:avLst/>
                    </a:prstGeom>
                  </pic:spPr>
                </pic:pic>
              </a:graphicData>
            </a:graphic>
          </wp:inline>
        </w:drawing>
      </w:r>
    </w:p>
    <w:p w14:paraId="406C3EB1" w14:textId="544D0B5D"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Como puedes observar, se muestra la estructura y diagrama de tuberías, cómo va circulando el agua de acuerdo a su temperatura y, para una mayor efi</w:t>
      </w:r>
      <w:r w:rsidR="00EB502D">
        <w:rPr>
          <w:rStyle w:val="eop"/>
          <w:rFonts w:ascii="Montserrat" w:hAnsi="Montserrat" w:cs="Segoe UI"/>
          <w:sz w:val="22"/>
          <w:szCs w:val="22"/>
        </w:rPr>
        <w:t>ciencia, considera lo siguiente:</w:t>
      </w:r>
    </w:p>
    <w:p w14:paraId="2AB9C481"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00134A9" w14:textId="2910728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El colector solar deberá ser de color oscuro, ya que los colores oscuros absorben más calor que los colores claros porque absorben más energía. De hecho, cuando un color se acerque más al color negro, más calor absorbe de la fuente de radiación.</w:t>
      </w:r>
    </w:p>
    <w:p w14:paraId="7705EB9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194DF297" w14:textId="14A45761"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Para poder obtener la trampa de calor en las tuberías del colector, se sugiere que utilices botellas de PET, así le dan otro uso, y aún más: contribuyen al cuidado del medio ambiente y de esta manera haces que la radiación solar hacia los tubos sea atrapada por las botellas de PET, haciendo el efecto invernadero para que este calor </w:t>
      </w:r>
      <w:r w:rsidR="00EB502D">
        <w:rPr>
          <w:rStyle w:val="eop"/>
          <w:rFonts w:ascii="Montserrat" w:hAnsi="Montserrat" w:cs="Segoe UI"/>
          <w:sz w:val="22"/>
          <w:szCs w:val="22"/>
        </w:rPr>
        <w:t>atrapado se transfiera al agua.</w:t>
      </w:r>
    </w:p>
    <w:p w14:paraId="7FB8DBC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301E33B4" w14:textId="33E4A1A9"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¿Puede estar ubicado en cualquier lado? La orientación más adecuada será colocar el calentador hacia el sur geográfico. Para determinar de forma exacta esta posición, se puede utilizar una brújula, o bien determinarla según la hora del día. Recuerda que el sur corresponde con las 12 del mediodía, hora solar.</w:t>
      </w:r>
    </w:p>
    <w:p w14:paraId="651AA9A2"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0876EC4" w14:textId="12BB903F"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A</w:t>
      </w:r>
      <w:r w:rsidR="00304F49" w:rsidRPr="0086273D">
        <w:rPr>
          <w:rStyle w:val="eop"/>
          <w:rFonts w:ascii="Montserrat" w:hAnsi="Montserrat" w:cs="Segoe UI"/>
          <w:sz w:val="22"/>
          <w:szCs w:val="22"/>
        </w:rPr>
        <w:t>hora que sabes que la orientación sur se considera la orientación correcta, t</w:t>
      </w:r>
      <w:r>
        <w:rPr>
          <w:rStyle w:val="eop"/>
          <w:rFonts w:ascii="Montserrat" w:hAnsi="Montserrat" w:cs="Segoe UI"/>
          <w:sz w:val="22"/>
          <w:szCs w:val="22"/>
        </w:rPr>
        <w:t>iene</w:t>
      </w:r>
      <w:r w:rsidR="00304F49" w:rsidRPr="0086273D">
        <w:rPr>
          <w:rStyle w:val="eop"/>
          <w:rFonts w:ascii="Montserrat" w:hAnsi="Montserrat" w:cs="Segoe UI"/>
          <w:sz w:val="22"/>
          <w:szCs w:val="22"/>
        </w:rPr>
        <w:t>s que saber la inclinación óptima de los paneles. La inclinación óptima que debe tener el calentador solar está fundamentalmente influida por dos factores:</w:t>
      </w:r>
    </w:p>
    <w:p w14:paraId="4099727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66B114D1" w14:textId="77777777" w:rsidR="00304F49" w:rsidRPr="0086273D" w:rsidRDefault="00304F49" w:rsidP="00EB502D">
      <w:pPr>
        <w:pStyle w:val="paragraph"/>
        <w:numPr>
          <w:ilvl w:val="0"/>
          <w:numId w:val="18"/>
        </w:numPr>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latitud del lugar geográfico donde quieres instalarlo.</w:t>
      </w:r>
    </w:p>
    <w:p w14:paraId="327877EF" w14:textId="77777777" w:rsidR="00304F49" w:rsidRPr="0086273D" w:rsidRDefault="00304F49" w:rsidP="00EB502D">
      <w:pPr>
        <w:pStyle w:val="paragraph"/>
        <w:numPr>
          <w:ilvl w:val="0"/>
          <w:numId w:val="18"/>
        </w:numPr>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La época del año en que necesitas tener más energía.</w:t>
      </w:r>
    </w:p>
    <w:p w14:paraId="529DE13E" w14:textId="1CF45CE4"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lastRenderedPageBreak/>
        <w:t>Cuanto más se inclina perpendicularmente a los rayos solares, mayor eficiencia tendrá, pero, para el caso de México, se requiere una inclinación promedio de 30 a 45 grados.</w:t>
      </w:r>
    </w:p>
    <w:p w14:paraId="659C5A1D" w14:textId="3A39E8B8"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5AA1C10B" w14:textId="6F907538" w:rsidR="00EB502D" w:rsidRDefault="00EB502D" w:rsidP="00EB502D">
      <w:pPr>
        <w:pStyle w:val="paragraph"/>
        <w:spacing w:before="0" w:beforeAutospacing="0" w:after="0" w:afterAutospacing="0"/>
        <w:jc w:val="center"/>
        <w:textAlignment w:val="baseline"/>
        <w:rPr>
          <w:rStyle w:val="eop"/>
          <w:rFonts w:ascii="Montserrat" w:hAnsi="Montserrat" w:cs="Segoe UI"/>
          <w:sz w:val="22"/>
          <w:szCs w:val="22"/>
        </w:rPr>
      </w:pPr>
      <w:r w:rsidRPr="00466C51">
        <w:rPr>
          <w:noProof/>
          <w:lang w:val="en-US" w:eastAsia="en-US"/>
        </w:rPr>
        <w:drawing>
          <wp:inline distT="0" distB="0" distL="0" distR="0" wp14:anchorId="13EDEADE" wp14:editId="4DD5A301">
            <wp:extent cx="2181225" cy="2913491"/>
            <wp:effectExtent l="0" t="0" r="0" b="1270"/>
            <wp:docPr id="6" name="Imagen 6" descr="Cómo construir un calentador solar casero con botellas de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078" cy="2919973"/>
                    </a:xfrm>
                    <a:prstGeom prst="rect">
                      <a:avLst/>
                    </a:prstGeom>
                  </pic:spPr>
                </pic:pic>
              </a:graphicData>
            </a:graphic>
          </wp:inline>
        </w:drawing>
      </w:r>
    </w:p>
    <w:p w14:paraId="2E23DD3D"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DD6E410" w14:textId="762DEB6C"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Observaciones y especificaciones técnicas que debes considerar para construir e instalar el calentador solar y así poder obtener los resultados que se buscan.</w:t>
      </w:r>
    </w:p>
    <w:p w14:paraId="5AAD910F" w14:textId="77777777" w:rsidR="00EB502D" w:rsidRPr="0086273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70EABA74" w14:textId="77777777" w:rsidR="00EB502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 xml:space="preserve">Una vez que tienes ya organizada la información del calentador solar, hay que desarrollar un plan de trabajo que permita la aplicación de esta solución que has seleccionado para contribuir con el medio ambiente. </w:t>
      </w:r>
    </w:p>
    <w:p w14:paraId="2F53BC7A" w14:textId="77777777" w:rsidR="00EB502D"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p>
    <w:p w14:paraId="0DD291B8" w14:textId="5EDC0695" w:rsidR="00304F49" w:rsidRDefault="00EB502D" w:rsidP="00D513C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Es necesario </w:t>
      </w:r>
      <w:r w:rsidR="00304F49" w:rsidRPr="0086273D">
        <w:rPr>
          <w:rStyle w:val="eop"/>
          <w:rFonts w:ascii="Montserrat" w:hAnsi="Montserrat" w:cs="Segoe UI"/>
          <w:sz w:val="22"/>
          <w:szCs w:val="22"/>
        </w:rPr>
        <w:t xml:space="preserve">describir </w:t>
      </w:r>
      <w:r w:rsidR="007D0945">
        <w:rPr>
          <w:rStyle w:val="eop"/>
          <w:rFonts w:ascii="Montserrat" w:hAnsi="Montserrat" w:cs="Segoe UI"/>
          <w:sz w:val="22"/>
          <w:szCs w:val="22"/>
        </w:rPr>
        <w:t>el plan de trabajo para que vay</w:t>
      </w:r>
      <w:r w:rsidR="00304F49" w:rsidRPr="0086273D">
        <w:rPr>
          <w:rStyle w:val="eop"/>
          <w:rFonts w:ascii="Montserrat" w:hAnsi="Montserrat" w:cs="Segoe UI"/>
          <w:sz w:val="22"/>
          <w:szCs w:val="22"/>
        </w:rPr>
        <w:t>as preparando lo necesario.</w:t>
      </w:r>
      <w:r w:rsidR="007D0945">
        <w:rPr>
          <w:rStyle w:val="eop"/>
          <w:rFonts w:ascii="Montserrat" w:hAnsi="Montserrat" w:cs="Segoe UI"/>
          <w:sz w:val="22"/>
          <w:szCs w:val="22"/>
        </w:rPr>
        <w:t xml:space="preserve"> Pon </w:t>
      </w:r>
      <w:r w:rsidR="00304F49" w:rsidRPr="0086273D">
        <w:rPr>
          <w:rStyle w:val="eop"/>
          <w:rFonts w:ascii="Montserrat" w:hAnsi="Montserrat" w:cs="Segoe UI"/>
          <w:sz w:val="22"/>
          <w:szCs w:val="22"/>
        </w:rPr>
        <w:t>atención al siguiente plan de trabajo, y si es de tu agrado, coméntalo en familia y a lo largo de estas sesiones pod</w:t>
      </w:r>
      <w:r w:rsidR="007D0945">
        <w:rPr>
          <w:rStyle w:val="eop"/>
          <w:rFonts w:ascii="Montserrat" w:hAnsi="Montserrat" w:cs="Segoe UI"/>
          <w:sz w:val="22"/>
          <w:szCs w:val="22"/>
        </w:rPr>
        <w:t>rás</w:t>
      </w:r>
      <w:r w:rsidR="00304F49" w:rsidRPr="0086273D">
        <w:rPr>
          <w:rStyle w:val="eop"/>
          <w:rFonts w:ascii="Montserrat" w:hAnsi="Montserrat" w:cs="Segoe UI"/>
          <w:sz w:val="22"/>
          <w:szCs w:val="22"/>
        </w:rPr>
        <w:t xml:space="preserve"> ir preparando lo que tengas en casa, pero antes de todo,</w:t>
      </w:r>
      <w:r w:rsidR="007D0945">
        <w:rPr>
          <w:rStyle w:val="eop"/>
          <w:rFonts w:ascii="Montserrat" w:hAnsi="Montserrat" w:cs="Segoe UI"/>
          <w:sz w:val="22"/>
          <w:szCs w:val="22"/>
        </w:rPr>
        <w:t xml:space="preserve"> recuerda que lo vas a diseñar.</w:t>
      </w:r>
    </w:p>
    <w:p w14:paraId="39F57C0A" w14:textId="77777777" w:rsidR="007D0945" w:rsidRPr="0086273D" w:rsidRDefault="007D0945" w:rsidP="00D513C8">
      <w:pPr>
        <w:pStyle w:val="paragraph"/>
        <w:spacing w:before="0" w:beforeAutospacing="0" w:after="0" w:afterAutospacing="0"/>
        <w:jc w:val="both"/>
        <w:textAlignment w:val="baseline"/>
        <w:rPr>
          <w:rStyle w:val="eop"/>
          <w:rFonts w:ascii="Montserrat" w:hAnsi="Montserrat" w:cs="Segoe UI"/>
          <w:sz w:val="22"/>
          <w:szCs w:val="22"/>
        </w:rPr>
      </w:pPr>
    </w:p>
    <w:p w14:paraId="622CFFE8" w14:textId="2E5C5019"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Observa la imagen que muestra un ejemplo de un posible plan de trabajo, y</w:t>
      </w:r>
      <w:r w:rsidR="007D0945">
        <w:rPr>
          <w:rStyle w:val="eop"/>
          <w:rFonts w:ascii="Montserrat" w:hAnsi="Montserrat" w:cs="Segoe UI"/>
          <w:sz w:val="22"/>
          <w:szCs w:val="22"/>
        </w:rPr>
        <w:t xml:space="preserve"> </w:t>
      </w:r>
      <w:r w:rsidRPr="0086273D">
        <w:rPr>
          <w:rStyle w:val="eop"/>
          <w:rFonts w:ascii="Montserrat" w:hAnsi="Montserrat" w:cs="Segoe UI"/>
          <w:sz w:val="22"/>
          <w:szCs w:val="22"/>
        </w:rPr>
        <w:t xml:space="preserve">lo </w:t>
      </w:r>
      <w:r w:rsidR="007D0945">
        <w:rPr>
          <w:rStyle w:val="eop"/>
          <w:rFonts w:ascii="Montserrat" w:hAnsi="Montserrat" w:cs="Segoe UI"/>
          <w:sz w:val="22"/>
          <w:szCs w:val="22"/>
        </w:rPr>
        <w:t xml:space="preserve">puedes </w:t>
      </w:r>
      <w:r w:rsidRPr="0086273D">
        <w:rPr>
          <w:rStyle w:val="eop"/>
          <w:rFonts w:ascii="Montserrat" w:hAnsi="Montserrat" w:cs="Segoe UI"/>
          <w:sz w:val="22"/>
          <w:szCs w:val="22"/>
        </w:rPr>
        <w:t>adapta</w:t>
      </w:r>
      <w:r w:rsidR="007D0945">
        <w:rPr>
          <w:rStyle w:val="eop"/>
          <w:rFonts w:ascii="Montserrat" w:hAnsi="Montserrat" w:cs="Segoe UI"/>
          <w:sz w:val="22"/>
          <w:szCs w:val="22"/>
        </w:rPr>
        <w:t>r</w:t>
      </w:r>
      <w:r w:rsidRPr="0086273D">
        <w:rPr>
          <w:rStyle w:val="eop"/>
          <w:rFonts w:ascii="Montserrat" w:hAnsi="Montserrat" w:cs="Segoe UI"/>
          <w:sz w:val="22"/>
          <w:szCs w:val="22"/>
        </w:rPr>
        <w:t xml:space="preserve"> de acuerdo a tus necesidades.</w:t>
      </w:r>
    </w:p>
    <w:p w14:paraId="73624CBB" w14:textId="77777777" w:rsidR="00304F49" w:rsidRPr="0086273D" w:rsidRDefault="00304F49" w:rsidP="00D513C8">
      <w:pPr>
        <w:pStyle w:val="paragraph"/>
        <w:spacing w:before="0" w:beforeAutospacing="0" w:after="0" w:afterAutospacing="0"/>
        <w:jc w:val="center"/>
        <w:textAlignment w:val="baseline"/>
        <w:rPr>
          <w:rStyle w:val="eop"/>
          <w:rFonts w:ascii="Montserrat" w:hAnsi="Montserrat" w:cs="Segoe UI"/>
          <w:sz w:val="22"/>
          <w:szCs w:val="22"/>
        </w:rPr>
      </w:pPr>
      <w:r w:rsidRPr="0086273D">
        <w:rPr>
          <w:rFonts w:ascii="Montserrat" w:hAnsi="Montserrat"/>
          <w:noProof/>
          <w:lang w:val="en-US" w:eastAsia="en-US"/>
        </w:rPr>
        <w:lastRenderedPageBreak/>
        <w:drawing>
          <wp:inline distT="0" distB="0" distL="0" distR="0" wp14:anchorId="77A2337C" wp14:editId="249E09AB">
            <wp:extent cx="4657725" cy="2571750"/>
            <wp:effectExtent l="0" t="0" r="9525" b="0"/>
            <wp:docPr id="1479496719" name="Imagen 1479496719"/>
            <wp:cNvGraphicFramePr/>
            <a:graphic xmlns:a="http://schemas.openxmlformats.org/drawingml/2006/main">
              <a:graphicData uri="http://schemas.openxmlformats.org/drawingml/2006/picture">
                <pic:pic xmlns:pic="http://schemas.openxmlformats.org/drawingml/2006/picture">
                  <pic:nvPicPr>
                    <pic:cNvPr id="1479496719" name="Imagen 14794967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7725" cy="2571750"/>
                    </a:xfrm>
                    <a:prstGeom prst="rect">
                      <a:avLst/>
                    </a:prstGeom>
                  </pic:spPr>
                </pic:pic>
              </a:graphicData>
            </a:graphic>
          </wp:inline>
        </w:drawing>
      </w:r>
    </w:p>
    <w:p w14:paraId="20BA60CB" w14:textId="77777777" w:rsidR="007D0945" w:rsidRDefault="007D0945" w:rsidP="00D513C8">
      <w:pPr>
        <w:pStyle w:val="paragraph"/>
        <w:spacing w:before="0" w:beforeAutospacing="0" w:after="0" w:afterAutospacing="0"/>
        <w:jc w:val="both"/>
        <w:textAlignment w:val="baseline"/>
        <w:rPr>
          <w:rStyle w:val="eop"/>
          <w:rFonts w:ascii="Montserrat" w:hAnsi="Montserrat" w:cs="Segoe UI"/>
          <w:sz w:val="22"/>
          <w:szCs w:val="22"/>
        </w:rPr>
      </w:pPr>
    </w:p>
    <w:p w14:paraId="6DD0AE57" w14:textId="5173C5D3"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Aquí tienes el plan de trabajo para el diseño y fabricación de un calentador solar.</w:t>
      </w:r>
      <w:r w:rsidR="009E3F9F">
        <w:rPr>
          <w:rStyle w:val="eop"/>
          <w:rFonts w:ascii="Montserrat" w:hAnsi="Montserrat" w:cs="Segoe UI"/>
          <w:sz w:val="22"/>
          <w:szCs w:val="22"/>
        </w:rPr>
        <w:t xml:space="preserve"> </w:t>
      </w:r>
      <w:r w:rsidRPr="0086273D">
        <w:rPr>
          <w:rStyle w:val="eop"/>
          <w:rFonts w:ascii="Montserrat" w:hAnsi="Montserrat" w:cs="Segoe UI"/>
          <w:sz w:val="22"/>
          <w:szCs w:val="22"/>
        </w:rPr>
        <w:t>Recuerda: el objetivo es construir un calentador solar con materiales disponibles en casa y realizarlo durante este peri</w:t>
      </w:r>
      <w:r w:rsidR="009E3F9F">
        <w:rPr>
          <w:rStyle w:val="eop"/>
          <w:rFonts w:ascii="Montserrat" w:hAnsi="Montserrat" w:cs="Segoe UI"/>
          <w:sz w:val="22"/>
          <w:szCs w:val="22"/>
        </w:rPr>
        <w:t>odo de aprendizaje a distancia.</w:t>
      </w:r>
    </w:p>
    <w:p w14:paraId="61790F8F"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79BD2880" w14:textId="7C56CDF7"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Con la realización de este proyecto, estas aprovechando las energías renovables y contribuyendo a la reducción del deterioro del medio ambiente.</w:t>
      </w:r>
    </w:p>
    <w:p w14:paraId="292887F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26DD57B" w14:textId="52D1C450"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Como observaste, el plan de trabajo debe tener enumeradas las actividades que realizará</w:t>
      </w:r>
      <w:r w:rsidR="009E3F9F">
        <w:rPr>
          <w:rStyle w:val="eop"/>
          <w:rFonts w:ascii="Montserrat" w:hAnsi="Montserrat" w:cs="Segoe UI"/>
          <w:sz w:val="22"/>
          <w:szCs w:val="22"/>
        </w:rPr>
        <w:t>s</w:t>
      </w:r>
      <w:r w:rsidRPr="0086273D">
        <w:rPr>
          <w:rStyle w:val="eop"/>
          <w:rFonts w:ascii="Montserrat" w:hAnsi="Montserrat" w:cs="Segoe UI"/>
          <w:sz w:val="22"/>
          <w:szCs w:val="22"/>
        </w:rPr>
        <w:t xml:space="preserve"> para conseguir el objetivo, como se</w:t>
      </w:r>
      <w:r w:rsidR="00583DAD">
        <w:rPr>
          <w:rStyle w:val="eop"/>
          <w:rFonts w:ascii="Montserrat" w:hAnsi="Montserrat" w:cs="Segoe UI"/>
          <w:sz w:val="22"/>
          <w:szCs w:val="22"/>
        </w:rPr>
        <w:t xml:space="preserve"> muestra en la primera columna. </w:t>
      </w:r>
      <w:r w:rsidRPr="0086273D">
        <w:rPr>
          <w:rStyle w:val="eop"/>
          <w:rFonts w:ascii="Montserrat" w:hAnsi="Montserrat" w:cs="Segoe UI"/>
          <w:sz w:val="22"/>
          <w:szCs w:val="22"/>
        </w:rPr>
        <w:t>En la siguiente columna se colocan las acciones que debes realizar para alcanzar el objetivo.</w:t>
      </w:r>
    </w:p>
    <w:p w14:paraId="7667272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AA3A374" w14:textId="6E556B7D"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en la tercera columna se coloca quién o quiénes serán responsables de la realización de dichas actividades.</w:t>
      </w:r>
    </w:p>
    <w:p w14:paraId="5E098B53"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52C275D3" w14:textId="26730D9F"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Y en las siguientes columnas es importante establecer el cronograma de tiempos, poner fecha de inicio y fecha de culminación de cada una de las actividades para poder concretar el proyecto en t</w:t>
      </w:r>
      <w:r w:rsidR="009E3F9F">
        <w:rPr>
          <w:rStyle w:val="eop"/>
          <w:rFonts w:ascii="Montserrat" w:hAnsi="Montserrat" w:cs="Segoe UI"/>
          <w:sz w:val="22"/>
          <w:szCs w:val="22"/>
        </w:rPr>
        <w:t>iempo y forma.</w:t>
      </w:r>
    </w:p>
    <w:p w14:paraId="26DE58AA"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092F13F2" w14:textId="3C2946E5"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Se tiene todo lo necesario para que en casa realices el plan de trabajo, de acuerdo a las acciones que debes realizar para construir tu calenta</w:t>
      </w:r>
      <w:r w:rsidR="009E3F9F">
        <w:rPr>
          <w:rStyle w:val="eop"/>
          <w:rFonts w:ascii="Montserrat" w:hAnsi="Montserrat" w:cs="Segoe UI"/>
          <w:sz w:val="22"/>
          <w:szCs w:val="22"/>
        </w:rPr>
        <w:t>dor solar que estas imaginando.</w:t>
      </w:r>
    </w:p>
    <w:p w14:paraId="16918DF2"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6E1CDACA" w14:textId="68FF2CB7"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Por ello debes de preparar tu plan de trabajo y tengas todo listo para las siguientes sesiones donde se continuará con este proyecto.</w:t>
      </w:r>
    </w:p>
    <w:p w14:paraId="20636457"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64027A35" w14:textId="31C7F39E"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Realiza la siguiente actividad</w:t>
      </w:r>
      <w:r w:rsidR="009E3F9F">
        <w:rPr>
          <w:rStyle w:val="eop"/>
          <w:rFonts w:ascii="Montserrat" w:hAnsi="Montserrat" w:cs="Segoe UI"/>
          <w:sz w:val="22"/>
          <w:szCs w:val="22"/>
        </w:rPr>
        <w:t>:</w:t>
      </w:r>
    </w:p>
    <w:p w14:paraId="5ED9D342" w14:textId="77777777" w:rsidR="009E3F9F" w:rsidRPr="0086273D" w:rsidRDefault="009E3F9F" w:rsidP="00D513C8">
      <w:pPr>
        <w:pStyle w:val="paragraph"/>
        <w:spacing w:before="0" w:beforeAutospacing="0" w:after="0" w:afterAutospacing="0"/>
        <w:jc w:val="both"/>
        <w:textAlignment w:val="baseline"/>
        <w:rPr>
          <w:rStyle w:val="eop"/>
          <w:rFonts w:ascii="Montserrat" w:hAnsi="Montserrat" w:cs="Segoe UI"/>
          <w:sz w:val="22"/>
          <w:szCs w:val="22"/>
        </w:rPr>
      </w:pPr>
    </w:p>
    <w:p w14:paraId="212874A6" w14:textId="77777777" w:rsidR="00115FBB" w:rsidRPr="00115FBB" w:rsidRDefault="001824BC" w:rsidP="00FD006B">
      <w:pPr>
        <w:pStyle w:val="Prrafodelista"/>
        <w:numPr>
          <w:ilvl w:val="0"/>
          <w:numId w:val="19"/>
        </w:numPr>
        <w:spacing w:after="0" w:line="240" w:lineRule="auto"/>
        <w:jc w:val="both"/>
        <w:textAlignment w:val="baseline"/>
        <w:rPr>
          <w:rFonts w:ascii="Montserrat" w:hAnsi="Montserrat" w:cs="Segoe UI"/>
        </w:rPr>
      </w:pPr>
      <w:r w:rsidRPr="00115FBB">
        <w:rPr>
          <w:rFonts w:ascii="Montserrat" w:eastAsia="Arial" w:hAnsi="Montserrat" w:cs="Arial"/>
          <w:b/>
          <w:color w:val="000000"/>
          <w:lang w:val="es-MX"/>
        </w:rPr>
        <w:t xml:space="preserve">VIDEO: RECORDEMOS ALGUNOS DE LOS COMPONENTES DEL CALENTADOR SOLAR, </w:t>
      </w:r>
      <w:r w:rsidR="00304F49" w:rsidRPr="00115FBB">
        <w:rPr>
          <w:rFonts w:ascii="Montserrat" w:eastAsia="Arial" w:hAnsi="Montserrat" w:cs="Arial"/>
          <w:b/>
          <w:color w:val="000000"/>
          <w:lang w:val="es-MX"/>
        </w:rPr>
        <w:t xml:space="preserve">SOPA </w:t>
      </w:r>
      <w:r w:rsidR="00583DAD" w:rsidRPr="00115FBB">
        <w:rPr>
          <w:rFonts w:ascii="Montserrat" w:eastAsia="Arial" w:hAnsi="Montserrat" w:cs="Arial"/>
          <w:b/>
          <w:color w:val="000000"/>
          <w:lang w:val="es-MX"/>
        </w:rPr>
        <w:t>DE LETRAS</w:t>
      </w:r>
      <w:r w:rsidRPr="00115FBB">
        <w:rPr>
          <w:rFonts w:ascii="Montserrat" w:eastAsia="Arial" w:hAnsi="Montserrat" w:cs="Arial"/>
          <w:b/>
          <w:color w:val="000000"/>
          <w:lang w:val="es-MX"/>
        </w:rPr>
        <w:t xml:space="preserve"> </w:t>
      </w:r>
    </w:p>
    <w:p w14:paraId="28924B8B" w14:textId="77777777" w:rsidR="00115FBB" w:rsidRPr="00115FBB" w:rsidRDefault="00115FBB" w:rsidP="00115FBB">
      <w:pPr>
        <w:spacing w:after="0" w:line="240" w:lineRule="auto"/>
        <w:ind w:left="360"/>
        <w:jc w:val="both"/>
        <w:textAlignment w:val="baseline"/>
        <w:rPr>
          <w:rStyle w:val="eop"/>
          <w:rFonts w:ascii="Montserrat" w:hAnsi="Montserrat" w:cs="Segoe UI"/>
          <w:lang w:val="en-US"/>
        </w:rPr>
      </w:pPr>
      <w:hyperlink r:id="rId11" w:history="1">
        <w:r w:rsidRPr="00115FBB">
          <w:rPr>
            <w:rStyle w:val="Hipervnculo"/>
            <w:rFonts w:ascii="Montserrat" w:hAnsi="Montserrat" w:cs="Segoe UI"/>
          </w:rPr>
          <w:t>https://youtu.be/ZzQ-oe76Iag</w:t>
        </w:r>
      </w:hyperlink>
      <w:r w:rsidRPr="00115FBB">
        <w:rPr>
          <w:rStyle w:val="eop"/>
          <w:rFonts w:ascii="Montserrat" w:hAnsi="Montserrat" w:cs="Segoe UI"/>
        </w:rPr>
        <w:t xml:space="preserve"> </w:t>
      </w:r>
    </w:p>
    <w:p w14:paraId="14A7A757" w14:textId="0F68D463" w:rsidR="00304F49" w:rsidRPr="00115FBB" w:rsidRDefault="00304F49" w:rsidP="00115FBB">
      <w:pPr>
        <w:spacing w:after="0" w:line="240" w:lineRule="auto"/>
        <w:jc w:val="both"/>
        <w:textAlignment w:val="baseline"/>
        <w:rPr>
          <w:rStyle w:val="eop"/>
          <w:rFonts w:ascii="Montserrat" w:hAnsi="Montserrat" w:cs="Segoe UI"/>
        </w:rPr>
      </w:pPr>
      <w:r w:rsidRPr="00115FBB">
        <w:rPr>
          <w:rStyle w:val="eop"/>
          <w:rFonts w:ascii="Montserrat" w:hAnsi="Montserrat" w:cs="Segoe UI"/>
        </w:rPr>
        <w:lastRenderedPageBreak/>
        <w:t xml:space="preserve">Lo importante es que ya sabes todo lo que requieres para la construcción de tu calentador solar. </w:t>
      </w:r>
      <w:proofErr w:type="spellStart"/>
      <w:r w:rsidR="00583DAD" w:rsidRPr="00115FBB">
        <w:rPr>
          <w:rStyle w:val="eop"/>
          <w:rFonts w:ascii="Montserrat" w:hAnsi="Montserrat" w:cs="Segoe UI"/>
        </w:rPr>
        <w:t>A</w:t>
      </w:r>
      <w:r w:rsidRPr="00115FBB">
        <w:rPr>
          <w:rStyle w:val="eop"/>
          <w:rFonts w:ascii="Montserrat" w:hAnsi="Montserrat" w:cs="Segoe UI"/>
        </w:rPr>
        <w:t>naliz</w:t>
      </w:r>
      <w:r w:rsidR="00583DAD" w:rsidRPr="00115FBB">
        <w:rPr>
          <w:rStyle w:val="eop"/>
          <w:rFonts w:ascii="Montserrat" w:hAnsi="Montserrat" w:cs="Segoe UI"/>
        </w:rPr>
        <w:t>aste</w:t>
      </w:r>
      <w:proofErr w:type="spellEnd"/>
      <w:r w:rsidR="00583DAD" w:rsidRPr="00115FBB">
        <w:rPr>
          <w:rStyle w:val="eop"/>
          <w:rFonts w:ascii="Montserrat" w:hAnsi="Montserrat" w:cs="Segoe UI"/>
        </w:rPr>
        <w:t xml:space="preserve"> </w:t>
      </w:r>
      <w:proofErr w:type="spellStart"/>
      <w:r w:rsidRPr="00115FBB">
        <w:rPr>
          <w:rStyle w:val="eop"/>
          <w:rFonts w:ascii="Montserrat" w:hAnsi="Montserrat" w:cs="Segoe UI"/>
        </w:rPr>
        <w:t>toda</w:t>
      </w:r>
      <w:proofErr w:type="spellEnd"/>
      <w:r w:rsidRPr="00115FBB">
        <w:rPr>
          <w:rStyle w:val="eop"/>
          <w:rFonts w:ascii="Montserrat" w:hAnsi="Montserrat" w:cs="Segoe UI"/>
        </w:rPr>
        <w:t xml:space="preserve"> la </w:t>
      </w:r>
      <w:proofErr w:type="spellStart"/>
      <w:r w:rsidRPr="00115FBB">
        <w:rPr>
          <w:rStyle w:val="eop"/>
          <w:rFonts w:ascii="Montserrat" w:hAnsi="Montserrat" w:cs="Segoe UI"/>
        </w:rPr>
        <w:t>información</w:t>
      </w:r>
      <w:proofErr w:type="spellEnd"/>
      <w:r w:rsidRPr="00115FBB">
        <w:rPr>
          <w:rStyle w:val="eop"/>
          <w:rFonts w:ascii="Montserrat" w:hAnsi="Montserrat" w:cs="Segoe UI"/>
        </w:rPr>
        <w:t xml:space="preserve"> necesaria y especificaciones técnicas del calentador solar. </w:t>
      </w:r>
      <w:r w:rsidR="00583DAD" w:rsidRPr="00115FBB">
        <w:rPr>
          <w:rStyle w:val="eop"/>
          <w:rFonts w:ascii="Montserrat" w:hAnsi="Montserrat" w:cs="Segoe UI"/>
        </w:rPr>
        <w:t>Se describieron</w:t>
      </w:r>
      <w:r w:rsidRPr="00115FBB">
        <w:rPr>
          <w:rStyle w:val="eop"/>
          <w:rFonts w:ascii="Montserrat" w:hAnsi="Montserrat" w:cs="Segoe UI"/>
        </w:rPr>
        <w:t xml:space="preserve"> los materiales a utilizar e incluso ya hasta elaboraste tu plan de trabajo. </w:t>
      </w:r>
    </w:p>
    <w:p w14:paraId="13D943A4" w14:textId="53A645E3" w:rsidR="007169DF" w:rsidRPr="0086273D" w:rsidRDefault="007169DF" w:rsidP="00D513C8">
      <w:pPr>
        <w:spacing w:after="0" w:line="240" w:lineRule="auto"/>
        <w:rPr>
          <w:rFonts w:ascii="Montserrat" w:eastAsia="Arial Unicode MS" w:hAnsi="Montserrat" w:cs="Arial"/>
        </w:rPr>
      </w:pPr>
    </w:p>
    <w:p w14:paraId="77E2DFC2" w14:textId="77777777" w:rsidR="007169DF" w:rsidRPr="0086273D" w:rsidRDefault="007169DF" w:rsidP="00D513C8">
      <w:pPr>
        <w:spacing w:after="0" w:line="240" w:lineRule="auto"/>
        <w:rPr>
          <w:rFonts w:ascii="Montserrat" w:eastAsia="Arial Unicode MS" w:hAnsi="Montserrat" w:cs="Arial"/>
        </w:rPr>
      </w:pPr>
    </w:p>
    <w:p w14:paraId="58EC7766" w14:textId="6718CFDA" w:rsidR="005C2BB7" w:rsidRPr="0086273D" w:rsidRDefault="005F39F2" w:rsidP="00D513C8">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w:t>
      </w:r>
      <w:r w:rsidR="00F968FC" w:rsidRPr="0086273D">
        <w:rPr>
          <w:rFonts w:ascii="Montserrat" w:eastAsia="Times New Roman" w:hAnsi="Montserrat" w:cs="Times New Roman"/>
          <w:b/>
          <w:bCs/>
          <w:sz w:val="28"/>
          <w:szCs w:val="24"/>
          <w:lang w:eastAsia="es-MX"/>
        </w:rPr>
        <w:t>eto de H</w:t>
      </w:r>
      <w:r w:rsidR="005C2BB7" w:rsidRPr="0086273D">
        <w:rPr>
          <w:rFonts w:ascii="Montserrat" w:eastAsia="Times New Roman" w:hAnsi="Montserrat" w:cs="Times New Roman"/>
          <w:b/>
          <w:bCs/>
          <w:sz w:val="28"/>
          <w:szCs w:val="24"/>
          <w:lang w:eastAsia="es-MX"/>
        </w:rPr>
        <w:t>oy</w:t>
      </w:r>
      <w:r w:rsidR="00EE1414" w:rsidRPr="0086273D">
        <w:rPr>
          <w:rFonts w:ascii="Montserrat" w:eastAsia="Times New Roman" w:hAnsi="Montserrat" w:cs="Times New Roman"/>
          <w:b/>
          <w:bCs/>
          <w:sz w:val="28"/>
          <w:szCs w:val="24"/>
          <w:lang w:eastAsia="es-MX"/>
        </w:rPr>
        <w:t>:</w:t>
      </w:r>
    </w:p>
    <w:p w14:paraId="25BCC3CA" w14:textId="5E813DD0" w:rsidR="00805E52" w:rsidRPr="0086273D"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0A197D0" w14:textId="0579893C"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Ahora que ya tienes todo lo anterior, investiga lo siguiente:</w:t>
      </w:r>
    </w:p>
    <w:p w14:paraId="22927A8C"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7249CFB1" w14:textId="687405BA"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¿Cómo las tecnologías de la información y la comunicación te pueden apoyar para el diseño de tu calentador solar?</w:t>
      </w:r>
    </w:p>
    <w:p w14:paraId="460CAB9A"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14B19DEF" w14:textId="6F201686"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¿Qué programas de diseño conoces que pudieras utilizar para diseñar el calentador solar?</w:t>
      </w:r>
    </w:p>
    <w:p w14:paraId="3D0CFBE1"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7D048B33" w14:textId="71F0FBC3" w:rsidR="00304F49"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Comparte esta información con tu m</w:t>
      </w:r>
      <w:r w:rsidR="00583DAD">
        <w:rPr>
          <w:rStyle w:val="eop"/>
          <w:rFonts w:ascii="Montserrat" w:hAnsi="Montserrat" w:cs="Segoe UI"/>
          <w:sz w:val="22"/>
          <w:szCs w:val="22"/>
        </w:rPr>
        <w:t>aestra o maestro de Tecnología.</w:t>
      </w:r>
    </w:p>
    <w:p w14:paraId="44F760ED" w14:textId="77777777" w:rsidR="00583DAD" w:rsidRPr="0086273D" w:rsidRDefault="00583DAD" w:rsidP="00D513C8">
      <w:pPr>
        <w:pStyle w:val="paragraph"/>
        <w:spacing w:before="0" w:beforeAutospacing="0" w:after="0" w:afterAutospacing="0"/>
        <w:jc w:val="both"/>
        <w:textAlignment w:val="baseline"/>
        <w:rPr>
          <w:rStyle w:val="eop"/>
          <w:rFonts w:ascii="Montserrat" w:hAnsi="Montserrat" w:cs="Segoe UI"/>
          <w:sz w:val="22"/>
          <w:szCs w:val="22"/>
        </w:rPr>
      </w:pPr>
    </w:p>
    <w:p w14:paraId="325D1844" w14:textId="77777777" w:rsidR="00304F49" w:rsidRPr="0086273D" w:rsidRDefault="00304F49" w:rsidP="00D513C8">
      <w:pPr>
        <w:pStyle w:val="paragraph"/>
        <w:spacing w:before="0" w:beforeAutospacing="0" w:after="0" w:afterAutospacing="0"/>
        <w:jc w:val="both"/>
        <w:textAlignment w:val="baseline"/>
        <w:rPr>
          <w:rStyle w:val="eop"/>
          <w:rFonts w:ascii="Montserrat" w:hAnsi="Montserrat" w:cs="Segoe UI"/>
          <w:sz w:val="22"/>
          <w:szCs w:val="22"/>
        </w:rPr>
      </w:pPr>
      <w:r w:rsidRPr="0086273D">
        <w:rPr>
          <w:rStyle w:val="eop"/>
          <w:rFonts w:ascii="Montserrat" w:hAnsi="Montserrat" w:cs="Segoe UI"/>
          <w:sz w:val="22"/>
          <w:szCs w:val="22"/>
        </w:rPr>
        <w:t>Si requieres consultar los libros de texto en versión digital, recuerda que los puedes encontrar en la página: conaliteg.sep.gob.mx/</w:t>
      </w:r>
    </w:p>
    <w:p w14:paraId="1F2D4ACD" w14:textId="279B6614" w:rsidR="0041256F" w:rsidRPr="0086273D"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86273D"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86273D"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86273D" w:rsidRDefault="00CE7E44" w:rsidP="00D513C8">
      <w:pPr>
        <w:pStyle w:val="paragraph"/>
        <w:spacing w:before="0" w:beforeAutospacing="0" w:after="0" w:afterAutospacing="0"/>
        <w:jc w:val="center"/>
        <w:textAlignment w:val="baseline"/>
        <w:rPr>
          <w:rFonts w:ascii="Montserrat" w:hAnsi="Montserrat" w:cs="Segoe UI"/>
          <w:sz w:val="28"/>
        </w:rPr>
      </w:pPr>
      <w:r w:rsidRPr="0086273D">
        <w:rPr>
          <w:rFonts w:ascii="Montserrat" w:hAnsi="Montserrat" w:cs="Segoe UI"/>
          <w:b/>
          <w:bCs/>
          <w:sz w:val="28"/>
        </w:rPr>
        <w:t>¡Buen trabajo!</w:t>
      </w:r>
    </w:p>
    <w:p w14:paraId="6DE3EB3B" w14:textId="77777777" w:rsidR="00715407" w:rsidRPr="0086273D"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86273D"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86273D" w:rsidRDefault="00CE7E44" w:rsidP="00D513C8">
      <w:pPr>
        <w:spacing w:after="0" w:line="240" w:lineRule="auto"/>
        <w:jc w:val="center"/>
        <w:textAlignment w:val="baseline"/>
        <w:rPr>
          <w:rFonts w:ascii="Montserrat" w:hAnsi="Montserrat"/>
          <w:sz w:val="24"/>
        </w:rPr>
      </w:pPr>
      <w:r w:rsidRPr="0086273D">
        <w:rPr>
          <w:rFonts w:ascii="Montserrat" w:eastAsia="Times New Roman" w:hAnsi="Montserrat" w:cs="Segoe UI"/>
          <w:b/>
          <w:bCs/>
          <w:sz w:val="28"/>
          <w:lang w:eastAsia="es-MX"/>
        </w:rPr>
        <w:t>Gracias por tu esfuerzo.</w:t>
      </w:r>
    </w:p>
    <w:sectPr w:rsidR="00802FE5" w:rsidRPr="0086273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11D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15FBB"/>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30B4"/>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40C2"/>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60D"/>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18"/>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11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H8TmqirEVY" TargetMode="External"/><Relationship Id="rId11" Type="http://schemas.openxmlformats.org/officeDocument/2006/relationships/hyperlink" Target="https://youtu.be/ZzQ-oe76Ia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B1FA-B593-446C-A940-A7F57DB2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2020-10-26T20:20:00Z</dcterms:created>
  <dcterms:modified xsi:type="dcterms:W3CDTF">2020-10-26T23:02:00Z</dcterms:modified>
</cp:coreProperties>
</file>